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C522E" w14:textId="77777777" w:rsidR="000338E3" w:rsidRPr="00355C2E" w:rsidRDefault="000338E3" w:rsidP="0001422D">
      <w:pPr>
        <w:rPr>
          <w:rFonts w:ascii="Calibri" w:hAnsi="Calibri"/>
          <w:b/>
          <w:sz w:val="32"/>
          <w:szCs w:val="32"/>
        </w:rPr>
      </w:pPr>
      <w:r w:rsidRPr="00355C2E">
        <w:rPr>
          <w:rFonts w:ascii="Calibri" w:hAnsi="Calibri"/>
          <w:b/>
          <w:sz w:val="32"/>
          <w:szCs w:val="32"/>
        </w:rPr>
        <w:t>Bit by bit</w:t>
      </w:r>
    </w:p>
    <w:p w14:paraId="1CF99451" w14:textId="1C9B6B55" w:rsidR="000338E3" w:rsidRPr="005D008D" w:rsidRDefault="000338E3" w:rsidP="0001422D">
      <w:pPr>
        <w:rPr>
          <w:rFonts w:ascii="Calibri" w:hAnsi="Calibri"/>
          <w:i/>
          <w:sz w:val="22"/>
        </w:rPr>
      </w:pPr>
      <w:proofErr w:type="spellStart"/>
      <w:r w:rsidRPr="005D008D">
        <w:rPr>
          <w:rFonts w:ascii="Calibri" w:hAnsi="Calibri"/>
          <w:i/>
          <w:sz w:val="22"/>
        </w:rPr>
        <w:t>Bitcoin</w:t>
      </w:r>
      <w:proofErr w:type="spellEnd"/>
      <w:r w:rsidRPr="005D008D">
        <w:rPr>
          <w:rFonts w:ascii="Calibri" w:hAnsi="Calibri"/>
          <w:i/>
          <w:sz w:val="22"/>
        </w:rPr>
        <w:t xml:space="preserve"> has faced many hurdles in its quest to become a real alternative to </w:t>
      </w:r>
      <w:r w:rsidR="00BD6D16">
        <w:rPr>
          <w:rFonts w:ascii="Calibri" w:hAnsi="Calibri"/>
          <w:i/>
          <w:sz w:val="22"/>
        </w:rPr>
        <w:t>cash</w:t>
      </w:r>
      <w:r w:rsidR="0009352B" w:rsidRPr="005D008D">
        <w:rPr>
          <w:rFonts w:ascii="Calibri" w:hAnsi="Calibri"/>
          <w:i/>
          <w:sz w:val="22"/>
        </w:rPr>
        <w:t xml:space="preserve">, yet the </w:t>
      </w:r>
      <w:proofErr w:type="gramStart"/>
      <w:r w:rsidR="00BD6D16">
        <w:rPr>
          <w:rFonts w:ascii="Calibri" w:hAnsi="Calibri"/>
          <w:i/>
          <w:sz w:val="22"/>
        </w:rPr>
        <w:t xml:space="preserve">digital </w:t>
      </w:r>
      <w:r w:rsidR="0009352B" w:rsidRPr="005D008D">
        <w:rPr>
          <w:rFonts w:ascii="Calibri" w:hAnsi="Calibri"/>
          <w:i/>
          <w:sz w:val="22"/>
        </w:rPr>
        <w:t xml:space="preserve"> currency</w:t>
      </w:r>
      <w:proofErr w:type="gramEnd"/>
      <w:r w:rsidR="0009352B" w:rsidRPr="005D008D">
        <w:rPr>
          <w:rFonts w:ascii="Calibri" w:hAnsi="Calibri"/>
          <w:i/>
          <w:sz w:val="22"/>
        </w:rPr>
        <w:t xml:space="preserve"> has proven tenacious</w:t>
      </w:r>
      <w:r w:rsidR="0061554A">
        <w:rPr>
          <w:rFonts w:ascii="Calibri" w:hAnsi="Calibri"/>
          <w:i/>
          <w:sz w:val="22"/>
        </w:rPr>
        <w:t xml:space="preserve">. Here Adam </w:t>
      </w:r>
      <w:proofErr w:type="spellStart"/>
      <w:r w:rsidR="0061554A">
        <w:rPr>
          <w:rFonts w:ascii="Calibri" w:hAnsi="Calibri"/>
          <w:i/>
          <w:sz w:val="22"/>
        </w:rPr>
        <w:t>Tepper</w:t>
      </w:r>
      <w:proofErr w:type="spellEnd"/>
      <w:r w:rsidR="0061554A">
        <w:rPr>
          <w:rFonts w:ascii="Calibri" w:hAnsi="Calibri"/>
          <w:i/>
          <w:sz w:val="22"/>
        </w:rPr>
        <w:t xml:space="preserve">, CEO of the </w:t>
      </w:r>
      <w:proofErr w:type="spellStart"/>
      <w:r w:rsidR="0061554A">
        <w:rPr>
          <w:rFonts w:ascii="Calibri" w:hAnsi="Calibri"/>
          <w:i/>
          <w:sz w:val="22"/>
        </w:rPr>
        <w:t>B</w:t>
      </w:r>
      <w:r w:rsidR="00D55B89" w:rsidRPr="005D008D">
        <w:rPr>
          <w:rFonts w:ascii="Calibri" w:hAnsi="Calibri"/>
          <w:i/>
          <w:sz w:val="22"/>
        </w:rPr>
        <w:t>itcoin</w:t>
      </w:r>
      <w:proofErr w:type="spellEnd"/>
      <w:r w:rsidR="00D55B89" w:rsidRPr="005D008D">
        <w:rPr>
          <w:rFonts w:ascii="Calibri" w:hAnsi="Calibri"/>
          <w:i/>
          <w:sz w:val="22"/>
        </w:rPr>
        <w:t xml:space="preserve"> market Independent </w:t>
      </w:r>
      <w:proofErr w:type="gramStart"/>
      <w:r w:rsidR="00D55B89" w:rsidRPr="005D008D">
        <w:rPr>
          <w:rFonts w:ascii="Calibri" w:hAnsi="Calibri"/>
          <w:i/>
          <w:sz w:val="22"/>
        </w:rPr>
        <w:t>Reserve</w:t>
      </w:r>
      <w:r w:rsidR="00D37EEB" w:rsidRPr="005D008D">
        <w:rPr>
          <w:rFonts w:ascii="Calibri" w:hAnsi="Calibri"/>
          <w:i/>
          <w:sz w:val="22"/>
        </w:rPr>
        <w:t>,</w:t>
      </w:r>
      <w:proofErr w:type="gramEnd"/>
      <w:r w:rsidR="00D37EEB" w:rsidRPr="005D008D">
        <w:rPr>
          <w:rFonts w:ascii="Calibri" w:hAnsi="Calibri"/>
          <w:i/>
          <w:sz w:val="22"/>
        </w:rPr>
        <w:t xml:space="preserve"> </w:t>
      </w:r>
      <w:r w:rsidR="0061554A">
        <w:rPr>
          <w:rFonts w:ascii="Calibri" w:hAnsi="Calibri"/>
          <w:i/>
          <w:sz w:val="22"/>
        </w:rPr>
        <w:t>predicts what the</w:t>
      </w:r>
      <w:r w:rsidR="00D37EEB" w:rsidRPr="005D008D">
        <w:rPr>
          <w:rFonts w:ascii="Calibri" w:hAnsi="Calibri"/>
          <w:i/>
          <w:sz w:val="22"/>
        </w:rPr>
        <w:t xml:space="preserve"> year ahead </w:t>
      </w:r>
      <w:r w:rsidR="0061554A">
        <w:rPr>
          <w:rFonts w:ascii="Calibri" w:hAnsi="Calibri"/>
          <w:i/>
          <w:sz w:val="22"/>
        </w:rPr>
        <w:t xml:space="preserve">will hold </w:t>
      </w:r>
      <w:r w:rsidR="00D37EEB" w:rsidRPr="005D008D">
        <w:rPr>
          <w:rFonts w:ascii="Calibri" w:hAnsi="Calibri"/>
          <w:i/>
          <w:sz w:val="22"/>
        </w:rPr>
        <w:t xml:space="preserve">for </w:t>
      </w:r>
      <w:proofErr w:type="spellStart"/>
      <w:r w:rsidR="00D37EEB" w:rsidRPr="005D008D">
        <w:rPr>
          <w:rFonts w:ascii="Calibri" w:hAnsi="Calibri"/>
          <w:i/>
          <w:sz w:val="22"/>
        </w:rPr>
        <w:t>Bitcoin</w:t>
      </w:r>
      <w:proofErr w:type="spellEnd"/>
      <w:r w:rsidR="00D37EEB" w:rsidRPr="005D008D">
        <w:rPr>
          <w:rFonts w:ascii="Calibri" w:hAnsi="Calibri"/>
          <w:i/>
          <w:sz w:val="22"/>
        </w:rPr>
        <w:t>.</w:t>
      </w:r>
    </w:p>
    <w:p w14:paraId="2DBBA697" w14:textId="46A73D92" w:rsidR="00932A4A" w:rsidRDefault="00545494" w:rsidP="0001422D">
      <w:pPr>
        <w:rPr>
          <w:rFonts w:ascii="Calibri" w:hAnsi="Calibri"/>
          <w:sz w:val="22"/>
        </w:rPr>
      </w:pPr>
      <w:r w:rsidRPr="005D008D">
        <w:rPr>
          <w:rFonts w:ascii="Calibri" w:hAnsi="Calibri"/>
          <w:sz w:val="22"/>
        </w:rPr>
        <w:t xml:space="preserve">Many have tried to predict the future of </w:t>
      </w:r>
      <w:proofErr w:type="spellStart"/>
      <w:r w:rsidRPr="005D008D">
        <w:rPr>
          <w:rFonts w:ascii="Calibri" w:hAnsi="Calibri"/>
          <w:sz w:val="22"/>
        </w:rPr>
        <w:t>Bitcoin</w:t>
      </w:r>
      <w:proofErr w:type="spellEnd"/>
      <w:r w:rsidRPr="005D008D">
        <w:rPr>
          <w:rFonts w:ascii="Calibri" w:hAnsi="Calibri"/>
          <w:sz w:val="22"/>
        </w:rPr>
        <w:t xml:space="preserve">. </w:t>
      </w:r>
      <w:r w:rsidR="009A4486" w:rsidRPr="005D008D">
        <w:rPr>
          <w:rFonts w:ascii="Calibri" w:hAnsi="Calibri"/>
          <w:sz w:val="22"/>
        </w:rPr>
        <w:t xml:space="preserve">It has some powerful backers, </w:t>
      </w:r>
      <w:r w:rsidR="00FC0A53" w:rsidRPr="005D008D">
        <w:rPr>
          <w:rFonts w:ascii="Calibri" w:hAnsi="Calibri"/>
          <w:sz w:val="22"/>
        </w:rPr>
        <w:t>including</w:t>
      </w:r>
      <w:r w:rsidR="00F85EB9" w:rsidRPr="005D008D">
        <w:rPr>
          <w:rFonts w:ascii="Calibri" w:hAnsi="Calibri"/>
          <w:sz w:val="22"/>
        </w:rPr>
        <w:t xml:space="preserve"> Sir </w:t>
      </w:r>
      <w:hyperlink r:id="rId7" w:history="1">
        <w:r w:rsidR="00F85EB9" w:rsidRPr="005D008D">
          <w:rPr>
            <w:rFonts w:ascii="Calibri" w:hAnsi="Calibri"/>
            <w:sz w:val="22"/>
          </w:rPr>
          <w:t>Richard Branson</w:t>
        </w:r>
      </w:hyperlink>
      <w:r w:rsidR="00932A4A">
        <w:rPr>
          <w:rFonts w:ascii="Calibri" w:hAnsi="Calibri"/>
          <w:sz w:val="22"/>
        </w:rPr>
        <w:t>,</w:t>
      </w:r>
      <w:r w:rsidR="00BD6D16">
        <w:rPr>
          <w:rFonts w:ascii="Calibri" w:hAnsi="Calibri"/>
          <w:sz w:val="22"/>
        </w:rPr>
        <w:t xml:space="preserve"> Bill Gates,</w:t>
      </w:r>
      <w:r w:rsidR="00F85EB9" w:rsidRPr="005D008D">
        <w:rPr>
          <w:rFonts w:ascii="Calibri" w:hAnsi="Calibri"/>
          <w:sz w:val="22"/>
        </w:rPr>
        <w:t xml:space="preserve"> </w:t>
      </w:r>
      <w:r w:rsidR="00FC0A53" w:rsidRPr="005D008D">
        <w:rPr>
          <w:rFonts w:ascii="Calibri" w:hAnsi="Calibri"/>
          <w:sz w:val="22"/>
        </w:rPr>
        <w:t>and</w:t>
      </w:r>
      <w:r w:rsidR="00F85EB9" w:rsidRPr="005D008D">
        <w:rPr>
          <w:rFonts w:ascii="Calibri" w:hAnsi="Calibri"/>
          <w:sz w:val="22"/>
        </w:rPr>
        <w:t xml:space="preserve"> venture capitalist </w:t>
      </w:r>
      <w:hyperlink r:id="rId8" w:history="1">
        <w:r w:rsidR="00F85EB9" w:rsidRPr="005D008D">
          <w:rPr>
            <w:rFonts w:ascii="Calibri" w:hAnsi="Calibri"/>
            <w:sz w:val="22"/>
          </w:rPr>
          <w:t>Tim Draper</w:t>
        </w:r>
      </w:hyperlink>
      <w:r w:rsidR="00D37EEB" w:rsidRPr="005D008D">
        <w:rPr>
          <w:rFonts w:ascii="Calibri" w:hAnsi="Calibri"/>
          <w:sz w:val="22"/>
        </w:rPr>
        <w:t xml:space="preserve">, </w:t>
      </w:r>
      <w:r w:rsidR="00FE1C8B" w:rsidRPr="005D008D">
        <w:rPr>
          <w:rFonts w:ascii="Calibri" w:hAnsi="Calibri"/>
          <w:sz w:val="22"/>
        </w:rPr>
        <w:t xml:space="preserve">who bought </w:t>
      </w:r>
      <w:r w:rsidR="00BD6D16">
        <w:rPr>
          <w:rFonts w:ascii="Calibri" w:hAnsi="Calibri"/>
          <w:sz w:val="22"/>
        </w:rPr>
        <w:t>XBT</w:t>
      </w:r>
      <w:r w:rsidR="00C67B16">
        <w:rPr>
          <w:rFonts w:ascii="Calibri" w:hAnsi="Calibri"/>
          <w:sz w:val="22"/>
        </w:rPr>
        <w:t xml:space="preserve"> </w:t>
      </w:r>
      <w:r w:rsidR="00FE1C8B" w:rsidRPr="005D008D">
        <w:rPr>
          <w:rFonts w:ascii="Calibri" w:hAnsi="Calibri"/>
          <w:sz w:val="22"/>
        </w:rPr>
        <w:t>30,000 seized from Silk Road auctioned by the US Marshalls for around US</w:t>
      </w:r>
      <w:r w:rsidR="00C67B16">
        <w:rPr>
          <w:rFonts w:ascii="Calibri" w:hAnsi="Calibri"/>
          <w:sz w:val="22"/>
        </w:rPr>
        <w:t xml:space="preserve">D </w:t>
      </w:r>
      <w:r w:rsidR="00FE1C8B" w:rsidRPr="005D008D">
        <w:rPr>
          <w:rFonts w:ascii="Calibri" w:hAnsi="Calibri"/>
          <w:sz w:val="22"/>
        </w:rPr>
        <w:t>19 million.</w:t>
      </w:r>
      <w:r w:rsidR="009A4486" w:rsidRPr="005D008D">
        <w:rPr>
          <w:rFonts w:ascii="Calibri" w:hAnsi="Calibri"/>
          <w:sz w:val="22"/>
        </w:rPr>
        <w:t xml:space="preserve"> </w:t>
      </w:r>
    </w:p>
    <w:p w14:paraId="12F2CD6B" w14:textId="18F1E2AF" w:rsidR="00D008D5" w:rsidRPr="005D008D" w:rsidRDefault="00C8031D" w:rsidP="0001422D">
      <w:pPr>
        <w:rPr>
          <w:rFonts w:ascii="Calibri" w:hAnsi="Calibri"/>
          <w:sz w:val="22"/>
        </w:rPr>
      </w:pPr>
      <w:r w:rsidRPr="005D008D">
        <w:rPr>
          <w:rFonts w:ascii="Calibri" w:hAnsi="Calibri"/>
          <w:sz w:val="22"/>
        </w:rPr>
        <w:t xml:space="preserve">In the opposite corner are many of the powerbrokers from the traditional banking world, who see </w:t>
      </w:r>
      <w:proofErr w:type="spellStart"/>
      <w:r w:rsidRPr="005D008D">
        <w:rPr>
          <w:rFonts w:ascii="Calibri" w:hAnsi="Calibri"/>
          <w:sz w:val="22"/>
        </w:rPr>
        <w:t>Bitcoin’s</w:t>
      </w:r>
      <w:proofErr w:type="spellEnd"/>
      <w:r w:rsidRPr="005D008D">
        <w:rPr>
          <w:rFonts w:ascii="Calibri" w:hAnsi="Calibri"/>
          <w:sz w:val="22"/>
        </w:rPr>
        <w:t xml:space="preserve"> lack of a centrally controlled central-bank like model as </w:t>
      </w:r>
      <w:r w:rsidR="00CE24AB" w:rsidRPr="005D008D">
        <w:rPr>
          <w:rFonts w:ascii="Calibri" w:hAnsi="Calibri"/>
          <w:sz w:val="22"/>
        </w:rPr>
        <w:t xml:space="preserve">too far removed from the </w:t>
      </w:r>
      <w:r w:rsidR="00BD6D16">
        <w:rPr>
          <w:rFonts w:ascii="Calibri" w:hAnsi="Calibri"/>
          <w:sz w:val="22"/>
        </w:rPr>
        <w:t>current</w:t>
      </w:r>
      <w:r w:rsidR="00CE24AB" w:rsidRPr="005D008D">
        <w:rPr>
          <w:rFonts w:ascii="Calibri" w:hAnsi="Calibri"/>
          <w:sz w:val="22"/>
        </w:rPr>
        <w:t xml:space="preserve"> financial system to ever be viable.</w:t>
      </w:r>
    </w:p>
    <w:p w14:paraId="07BF3E31" w14:textId="6B116A7C" w:rsidR="00D008D5" w:rsidRPr="005D008D" w:rsidRDefault="00932A4A" w:rsidP="0001422D">
      <w:pPr>
        <w:rPr>
          <w:rFonts w:ascii="Calibri" w:hAnsi="Calibri"/>
          <w:sz w:val="22"/>
        </w:rPr>
      </w:pPr>
      <w:r>
        <w:rPr>
          <w:rFonts w:ascii="Calibri" w:hAnsi="Calibri"/>
          <w:sz w:val="22"/>
        </w:rPr>
        <w:t>Yet</w:t>
      </w:r>
      <w:r w:rsidR="00D008D5" w:rsidRPr="005D008D">
        <w:rPr>
          <w:rFonts w:ascii="Calibri" w:hAnsi="Calibri"/>
          <w:sz w:val="22"/>
        </w:rPr>
        <w:t xml:space="preserve"> </w:t>
      </w:r>
      <w:proofErr w:type="spellStart"/>
      <w:r w:rsidR="00D008D5" w:rsidRPr="005D008D">
        <w:rPr>
          <w:rFonts w:ascii="Calibri" w:hAnsi="Calibri"/>
          <w:sz w:val="22"/>
        </w:rPr>
        <w:t>Bitcoin</w:t>
      </w:r>
      <w:proofErr w:type="spellEnd"/>
      <w:r w:rsidR="00D008D5" w:rsidRPr="005D008D">
        <w:rPr>
          <w:rFonts w:ascii="Calibri" w:hAnsi="Calibri"/>
          <w:sz w:val="22"/>
        </w:rPr>
        <w:t xml:space="preserve"> has enjoyed a steady rise in popularity. </w:t>
      </w:r>
      <w:r w:rsidR="005D24CD">
        <w:rPr>
          <w:rFonts w:ascii="Calibri" w:hAnsi="Calibri"/>
          <w:sz w:val="22"/>
        </w:rPr>
        <w:t xml:space="preserve"> </w:t>
      </w:r>
      <w:r w:rsidR="001E726B" w:rsidRPr="005D008D">
        <w:rPr>
          <w:rFonts w:ascii="Calibri" w:hAnsi="Calibri"/>
          <w:sz w:val="22"/>
        </w:rPr>
        <w:t>A global</w:t>
      </w:r>
      <w:r w:rsidR="00D008D5" w:rsidRPr="005D008D">
        <w:rPr>
          <w:rFonts w:ascii="Calibri" w:hAnsi="Calibri"/>
          <w:sz w:val="22"/>
        </w:rPr>
        <w:t xml:space="preserve"> Independent Reserve survey </w:t>
      </w:r>
      <w:r w:rsidR="001E726B" w:rsidRPr="005D008D">
        <w:rPr>
          <w:rFonts w:ascii="Calibri" w:hAnsi="Calibri"/>
          <w:sz w:val="22"/>
        </w:rPr>
        <w:t xml:space="preserve">conducted in September last year showed that more than one-third of respondents had only become aware of </w:t>
      </w:r>
      <w:proofErr w:type="spellStart"/>
      <w:r w:rsidR="001E726B" w:rsidRPr="005D008D">
        <w:rPr>
          <w:rFonts w:ascii="Calibri" w:hAnsi="Calibri"/>
          <w:sz w:val="22"/>
        </w:rPr>
        <w:t>Bitcoin</w:t>
      </w:r>
      <w:proofErr w:type="spellEnd"/>
      <w:r w:rsidR="001E726B" w:rsidRPr="005D008D">
        <w:rPr>
          <w:rFonts w:ascii="Calibri" w:hAnsi="Calibri"/>
          <w:sz w:val="22"/>
        </w:rPr>
        <w:t xml:space="preserve"> in the previous </w:t>
      </w:r>
      <w:r w:rsidR="00074262">
        <w:rPr>
          <w:rFonts w:ascii="Calibri" w:hAnsi="Calibri"/>
          <w:sz w:val="22"/>
        </w:rPr>
        <w:t>12</w:t>
      </w:r>
      <w:r w:rsidR="000B23F8" w:rsidRPr="005D008D">
        <w:rPr>
          <w:rFonts w:ascii="Calibri" w:hAnsi="Calibri"/>
          <w:sz w:val="22"/>
        </w:rPr>
        <w:t xml:space="preserve"> </w:t>
      </w:r>
      <w:r w:rsidR="001E726B" w:rsidRPr="005D008D">
        <w:rPr>
          <w:rFonts w:ascii="Calibri" w:hAnsi="Calibri"/>
          <w:sz w:val="22"/>
        </w:rPr>
        <w:t>months</w:t>
      </w:r>
      <w:r w:rsidR="006B2E02" w:rsidRPr="005D008D">
        <w:rPr>
          <w:rFonts w:ascii="Calibri" w:hAnsi="Calibri"/>
          <w:sz w:val="22"/>
        </w:rPr>
        <w:t>, but that 40</w:t>
      </w:r>
      <w:r w:rsidR="000B23F8">
        <w:rPr>
          <w:rFonts w:ascii="Calibri" w:hAnsi="Calibri"/>
          <w:sz w:val="22"/>
        </w:rPr>
        <w:t xml:space="preserve"> percent </w:t>
      </w:r>
      <w:r w:rsidR="00B405C0" w:rsidRPr="005D008D">
        <w:rPr>
          <w:rFonts w:ascii="Calibri" w:hAnsi="Calibri"/>
          <w:sz w:val="22"/>
        </w:rPr>
        <w:t xml:space="preserve">intended to learn more or buy their own </w:t>
      </w:r>
      <w:proofErr w:type="spellStart"/>
      <w:r w:rsidR="00B405C0" w:rsidRPr="005D008D">
        <w:rPr>
          <w:rFonts w:ascii="Calibri" w:hAnsi="Calibri"/>
          <w:sz w:val="22"/>
        </w:rPr>
        <w:t>Bitcoin</w:t>
      </w:r>
      <w:proofErr w:type="spellEnd"/>
      <w:r w:rsidR="00B405C0" w:rsidRPr="005D008D">
        <w:rPr>
          <w:rFonts w:ascii="Calibri" w:hAnsi="Calibri"/>
          <w:sz w:val="22"/>
        </w:rPr>
        <w:t xml:space="preserve"> in the near future.</w:t>
      </w:r>
      <w:r w:rsidR="00E6380D" w:rsidRPr="005D008D">
        <w:rPr>
          <w:rFonts w:ascii="Calibri" w:hAnsi="Calibri"/>
          <w:sz w:val="22"/>
        </w:rPr>
        <w:t xml:space="preserve"> </w:t>
      </w:r>
      <w:r w:rsidR="005D24CD">
        <w:rPr>
          <w:rFonts w:ascii="Calibri" w:hAnsi="Calibri"/>
          <w:sz w:val="22"/>
        </w:rPr>
        <w:t xml:space="preserve"> </w:t>
      </w:r>
      <w:proofErr w:type="spellStart"/>
      <w:r w:rsidR="00E6380D" w:rsidRPr="005D008D">
        <w:rPr>
          <w:rFonts w:ascii="Calibri" w:hAnsi="Calibri"/>
          <w:sz w:val="22"/>
        </w:rPr>
        <w:t>Bitcoin</w:t>
      </w:r>
      <w:proofErr w:type="spellEnd"/>
      <w:r w:rsidR="00E6380D" w:rsidRPr="005D008D">
        <w:rPr>
          <w:rFonts w:ascii="Calibri" w:hAnsi="Calibri"/>
          <w:sz w:val="22"/>
        </w:rPr>
        <w:t xml:space="preserve"> has </w:t>
      </w:r>
      <w:r w:rsidR="00B0126F">
        <w:rPr>
          <w:rFonts w:ascii="Calibri" w:hAnsi="Calibri"/>
          <w:sz w:val="22"/>
        </w:rPr>
        <w:t xml:space="preserve">emerged from the realms of the </w:t>
      </w:r>
      <w:proofErr w:type="spellStart"/>
      <w:r w:rsidR="00B0126F">
        <w:rPr>
          <w:rFonts w:ascii="Calibri" w:hAnsi="Calibri"/>
          <w:sz w:val="22"/>
        </w:rPr>
        <w:t>t</w:t>
      </w:r>
      <w:r w:rsidR="00E6380D" w:rsidRPr="005D008D">
        <w:rPr>
          <w:rFonts w:ascii="Calibri" w:hAnsi="Calibri"/>
          <w:sz w:val="22"/>
        </w:rPr>
        <w:t>echnorati</w:t>
      </w:r>
      <w:proofErr w:type="spellEnd"/>
      <w:r w:rsidR="00E6380D" w:rsidRPr="005D008D">
        <w:rPr>
          <w:rFonts w:ascii="Calibri" w:hAnsi="Calibri"/>
          <w:sz w:val="22"/>
        </w:rPr>
        <w:t xml:space="preserve"> </w:t>
      </w:r>
      <w:r w:rsidR="001103E7" w:rsidRPr="005D008D">
        <w:rPr>
          <w:rFonts w:ascii="Calibri" w:hAnsi="Calibri"/>
          <w:sz w:val="22"/>
        </w:rPr>
        <w:t>and is already viewed</w:t>
      </w:r>
      <w:r w:rsidR="00CB06DB">
        <w:rPr>
          <w:rFonts w:ascii="Calibri" w:hAnsi="Calibri"/>
          <w:sz w:val="22"/>
        </w:rPr>
        <w:t xml:space="preserve"> my many</w:t>
      </w:r>
      <w:r w:rsidR="001103E7" w:rsidRPr="005D008D">
        <w:rPr>
          <w:rFonts w:ascii="Calibri" w:hAnsi="Calibri"/>
          <w:sz w:val="22"/>
        </w:rPr>
        <w:t xml:space="preserve"> as a viable alternative</w:t>
      </w:r>
      <w:r w:rsidR="00CB06DB">
        <w:rPr>
          <w:rFonts w:ascii="Calibri" w:hAnsi="Calibri"/>
          <w:sz w:val="22"/>
        </w:rPr>
        <w:t>, or useful adjunct</w:t>
      </w:r>
      <w:r w:rsidR="00F703BF">
        <w:rPr>
          <w:rFonts w:ascii="Calibri" w:hAnsi="Calibri"/>
          <w:sz w:val="22"/>
        </w:rPr>
        <w:t>,</w:t>
      </w:r>
      <w:r w:rsidR="001103E7" w:rsidRPr="005D008D">
        <w:rPr>
          <w:rFonts w:ascii="Calibri" w:hAnsi="Calibri"/>
          <w:sz w:val="22"/>
        </w:rPr>
        <w:t xml:space="preserve"> to traditional currency.</w:t>
      </w:r>
    </w:p>
    <w:p w14:paraId="4EC199BE" w14:textId="77777777" w:rsidR="009610F9" w:rsidRPr="005D008D" w:rsidRDefault="00CD231D" w:rsidP="009610F9">
      <w:pPr>
        <w:rPr>
          <w:rFonts w:ascii="Calibri" w:hAnsi="Calibri"/>
          <w:sz w:val="22"/>
        </w:rPr>
      </w:pPr>
      <w:r w:rsidRPr="005D008D">
        <w:rPr>
          <w:rFonts w:ascii="Calibri" w:hAnsi="Calibri"/>
          <w:sz w:val="22"/>
        </w:rPr>
        <w:t xml:space="preserve">This is largely due to the explosion in the number of mainstream retailers accepting </w:t>
      </w:r>
      <w:proofErr w:type="spellStart"/>
      <w:r w:rsidRPr="005D008D">
        <w:rPr>
          <w:rFonts w:ascii="Calibri" w:hAnsi="Calibri"/>
          <w:sz w:val="22"/>
        </w:rPr>
        <w:t>Bitcoin</w:t>
      </w:r>
      <w:proofErr w:type="spellEnd"/>
      <w:r w:rsidRPr="005D008D">
        <w:rPr>
          <w:rFonts w:ascii="Calibri" w:hAnsi="Calibri"/>
          <w:sz w:val="22"/>
        </w:rPr>
        <w:t xml:space="preserve">. </w:t>
      </w:r>
      <w:r w:rsidR="006424C2" w:rsidRPr="005D008D">
        <w:rPr>
          <w:rFonts w:ascii="Calibri" w:hAnsi="Calibri"/>
          <w:sz w:val="22"/>
        </w:rPr>
        <w:t xml:space="preserve">Major global </w:t>
      </w:r>
      <w:r w:rsidR="00F703BF">
        <w:rPr>
          <w:rFonts w:ascii="Calibri" w:hAnsi="Calibri"/>
          <w:sz w:val="22"/>
        </w:rPr>
        <w:t>companie</w:t>
      </w:r>
      <w:r w:rsidR="006424C2" w:rsidRPr="005D008D">
        <w:rPr>
          <w:rFonts w:ascii="Calibri" w:hAnsi="Calibri"/>
          <w:sz w:val="22"/>
        </w:rPr>
        <w:t>s like Dell</w:t>
      </w:r>
      <w:r w:rsidR="00BD6D16">
        <w:rPr>
          <w:rFonts w:ascii="Calibri" w:hAnsi="Calibri"/>
          <w:sz w:val="22"/>
        </w:rPr>
        <w:t>, Microsoft</w:t>
      </w:r>
      <w:r w:rsidR="006424C2" w:rsidRPr="005D008D">
        <w:rPr>
          <w:rFonts w:ascii="Calibri" w:hAnsi="Calibri"/>
          <w:sz w:val="22"/>
        </w:rPr>
        <w:t xml:space="preserve"> and Expedia accept </w:t>
      </w:r>
      <w:proofErr w:type="spellStart"/>
      <w:r w:rsidR="006424C2" w:rsidRPr="005D008D">
        <w:rPr>
          <w:rFonts w:ascii="Calibri" w:hAnsi="Calibri"/>
          <w:sz w:val="22"/>
        </w:rPr>
        <w:t>Bitcoin</w:t>
      </w:r>
      <w:proofErr w:type="spellEnd"/>
      <w:r w:rsidR="006424C2" w:rsidRPr="005D008D">
        <w:rPr>
          <w:rFonts w:ascii="Calibri" w:hAnsi="Calibri"/>
          <w:sz w:val="22"/>
        </w:rPr>
        <w:t xml:space="preserve"> as payment</w:t>
      </w:r>
      <w:r w:rsidR="00F34E75" w:rsidRPr="005D008D">
        <w:rPr>
          <w:rFonts w:ascii="Calibri" w:hAnsi="Calibri"/>
          <w:sz w:val="22"/>
        </w:rPr>
        <w:t xml:space="preserve">, with more joining the ranks every day. </w:t>
      </w:r>
      <w:proofErr w:type="spellStart"/>
      <w:r w:rsidR="00F34E75" w:rsidRPr="005D008D">
        <w:rPr>
          <w:rFonts w:ascii="Calibri" w:hAnsi="Calibri"/>
          <w:sz w:val="22"/>
        </w:rPr>
        <w:t>Bitcoin</w:t>
      </w:r>
      <w:proofErr w:type="spellEnd"/>
      <w:r w:rsidR="00F34E75" w:rsidRPr="005D008D">
        <w:rPr>
          <w:rFonts w:ascii="Calibri" w:hAnsi="Calibri"/>
          <w:sz w:val="22"/>
        </w:rPr>
        <w:t xml:space="preserve"> ATMs are popping up all over major cities, and independent businesses from Ferrari dealers to real estate agents to bars and cafes </w:t>
      </w:r>
      <w:r w:rsidR="00A77003" w:rsidRPr="005D008D">
        <w:rPr>
          <w:rFonts w:ascii="Calibri" w:hAnsi="Calibri"/>
          <w:sz w:val="22"/>
        </w:rPr>
        <w:t xml:space="preserve">are jumping in. </w:t>
      </w:r>
      <w:r w:rsidR="005D24CD">
        <w:rPr>
          <w:rFonts w:ascii="Calibri" w:hAnsi="Calibri"/>
          <w:sz w:val="22"/>
        </w:rPr>
        <w:t xml:space="preserve"> </w:t>
      </w:r>
      <w:r w:rsidR="009610F9" w:rsidRPr="005D008D">
        <w:rPr>
          <w:rFonts w:ascii="Calibri" w:hAnsi="Calibri"/>
          <w:sz w:val="22"/>
        </w:rPr>
        <w:t xml:space="preserve">There </w:t>
      </w:r>
      <w:r w:rsidR="00F703BF">
        <w:rPr>
          <w:rFonts w:ascii="Calibri" w:hAnsi="Calibri"/>
          <w:sz w:val="22"/>
        </w:rPr>
        <w:t>are more than</w:t>
      </w:r>
      <w:r w:rsidR="009610F9" w:rsidRPr="005D008D">
        <w:rPr>
          <w:rFonts w:ascii="Calibri" w:hAnsi="Calibri"/>
          <w:sz w:val="22"/>
        </w:rPr>
        <w:t xml:space="preserve"> 76,000 merchants </w:t>
      </w:r>
      <w:r w:rsidR="00F703BF">
        <w:rPr>
          <w:rFonts w:ascii="Calibri" w:hAnsi="Calibri"/>
          <w:sz w:val="22"/>
        </w:rPr>
        <w:t xml:space="preserve">now </w:t>
      </w:r>
      <w:r w:rsidR="009610F9" w:rsidRPr="005D008D">
        <w:rPr>
          <w:rFonts w:ascii="Calibri" w:hAnsi="Calibri"/>
          <w:sz w:val="22"/>
        </w:rPr>
        <w:t>accept</w:t>
      </w:r>
      <w:r w:rsidR="00F703BF">
        <w:rPr>
          <w:rFonts w:ascii="Calibri" w:hAnsi="Calibri"/>
          <w:sz w:val="22"/>
        </w:rPr>
        <w:t>ing</w:t>
      </w:r>
      <w:r w:rsidR="009610F9" w:rsidRPr="005D008D">
        <w:rPr>
          <w:rFonts w:ascii="Calibri" w:hAnsi="Calibri"/>
          <w:sz w:val="22"/>
        </w:rPr>
        <w:t xml:space="preserve"> </w:t>
      </w:r>
      <w:proofErr w:type="spellStart"/>
      <w:r w:rsidR="009610F9" w:rsidRPr="005D008D">
        <w:rPr>
          <w:rFonts w:ascii="Calibri" w:hAnsi="Calibri"/>
          <w:sz w:val="22"/>
        </w:rPr>
        <w:t>B</w:t>
      </w:r>
      <w:r w:rsidR="00F703BF">
        <w:rPr>
          <w:rFonts w:ascii="Calibri" w:hAnsi="Calibri"/>
          <w:sz w:val="22"/>
        </w:rPr>
        <w:t>itcoin</w:t>
      </w:r>
      <w:proofErr w:type="spellEnd"/>
      <w:r w:rsidR="00F703BF">
        <w:rPr>
          <w:rFonts w:ascii="Calibri" w:hAnsi="Calibri"/>
          <w:sz w:val="22"/>
        </w:rPr>
        <w:t xml:space="preserve"> all over the world, and </w:t>
      </w:r>
      <w:r w:rsidR="009610F9" w:rsidRPr="005D008D">
        <w:rPr>
          <w:rFonts w:ascii="Calibri" w:hAnsi="Calibri"/>
          <w:sz w:val="22"/>
        </w:rPr>
        <w:t xml:space="preserve">2014 saw some of the biggest players yet enter the </w:t>
      </w:r>
      <w:proofErr w:type="spellStart"/>
      <w:r w:rsidR="009610F9" w:rsidRPr="005D008D">
        <w:rPr>
          <w:rFonts w:ascii="Calibri" w:hAnsi="Calibri"/>
          <w:sz w:val="22"/>
        </w:rPr>
        <w:t>Bitcoin</w:t>
      </w:r>
      <w:proofErr w:type="spellEnd"/>
      <w:r w:rsidR="009610F9" w:rsidRPr="005D008D">
        <w:rPr>
          <w:rFonts w:ascii="Calibri" w:hAnsi="Calibri"/>
          <w:sz w:val="22"/>
        </w:rPr>
        <w:t xml:space="preserve"> ecosystem.</w:t>
      </w:r>
      <w:r w:rsidR="00F703BF">
        <w:rPr>
          <w:rFonts w:ascii="Calibri" w:hAnsi="Calibri"/>
          <w:sz w:val="22"/>
        </w:rPr>
        <w:t xml:space="preserve"> </w:t>
      </w:r>
      <w:r w:rsidR="005D24CD">
        <w:rPr>
          <w:rFonts w:ascii="Calibri" w:hAnsi="Calibri"/>
          <w:sz w:val="22"/>
        </w:rPr>
        <w:t xml:space="preserve"> </w:t>
      </w:r>
      <w:r w:rsidR="00F703BF">
        <w:rPr>
          <w:rFonts w:ascii="Calibri" w:hAnsi="Calibri"/>
          <w:sz w:val="22"/>
        </w:rPr>
        <w:t>In 2015 we will see more very big names beginning to accept digital currency as payment.</w:t>
      </w:r>
    </w:p>
    <w:p w14:paraId="7433F3D9" w14:textId="1A6E4A42" w:rsidR="008D25E1" w:rsidRDefault="009610F9" w:rsidP="009610F9">
      <w:pPr>
        <w:rPr>
          <w:rFonts w:ascii="Calibri" w:hAnsi="Calibri"/>
          <w:sz w:val="22"/>
        </w:rPr>
      </w:pPr>
      <w:r w:rsidRPr="005D008D">
        <w:rPr>
          <w:rFonts w:ascii="Calibri" w:hAnsi="Calibri"/>
          <w:sz w:val="22"/>
        </w:rPr>
        <w:t xml:space="preserve">NCR Silver, a global payments company that reported more than </w:t>
      </w:r>
      <w:r w:rsidR="00BD6D16">
        <w:rPr>
          <w:rFonts w:ascii="Calibri" w:hAnsi="Calibri"/>
          <w:sz w:val="22"/>
        </w:rPr>
        <w:t>USD</w:t>
      </w:r>
      <w:r w:rsidR="004B232F">
        <w:rPr>
          <w:rFonts w:ascii="Calibri" w:hAnsi="Calibri"/>
          <w:sz w:val="22"/>
        </w:rPr>
        <w:t xml:space="preserve"> </w:t>
      </w:r>
      <w:r w:rsidRPr="005D008D">
        <w:rPr>
          <w:rFonts w:ascii="Calibri" w:hAnsi="Calibri"/>
          <w:sz w:val="22"/>
        </w:rPr>
        <w:t xml:space="preserve">6 billion in revenue last year, </w:t>
      </w:r>
      <w:r w:rsidR="008D25E1">
        <w:rPr>
          <w:rFonts w:ascii="Calibri" w:hAnsi="Calibri"/>
          <w:sz w:val="22"/>
        </w:rPr>
        <w:t>began accepting</w:t>
      </w:r>
      <w:r w:rsidRPr="005D008D">
        <w:rPr>
          <w:rFonts w:ascii="Calibri" w:hAnsi="Calibri"/>
          <w:sz w:val="22"/>
        </w:rPr>
        <w:t xml:space="preserve"> </w:t>
      </w:r>
      <w:proofErr w:type="spellStart"/>
      <w:r w:rsidRPr="005D008D">
        <w:rPr>
          <w:rFonts w:ascii="Calibri" w:hAnsi="Calibri"/>
          <w:sz w:val="22"/>
        </w:rPr>
        <w:t>Bitcoin</w:t>
      </w:r>
      <w:proofErr w:type="spellEnd"/>
      <w:r w:rsidRPr="005D008D">
        <w:rPr>
          <w:rFonts w:ascii="Calibri" w:hAnsi="Calibri"/>
          <w:sz w:val="22"/>
        </w:rPr>
        <w:t xml:space="preserve"> through its POS systems</w:t>
      </w:r>
      <w:r w:rsidR="008D25E1">
        <w:rPr>
          <w:rFonts w:ascii="Calibri" w:hAnsi="Calibri"/>
          <w:sz w:val="22"/>
        </w:rPr>
        <w:t>,</w:t>
      </w:r>
      <w:r w:rsidRPr="005D008D">
        <w:rPr>
          <w:rFonts w:ascii="Calibri" w:hAnsi="Calibri"/>
          <w:sz w:val="22"/>
        </w:rPr>
        <w:t xml:space="preserve"> including mobile wallet payments, </w:t>
      </w:r>
      <w:r w:rsidR="008D25E1">
        <w:rPr>
          <w:rFonts w:ascii="Calibri" w:hAnsi="Calibri"/>
          <w:sz w:val="22"/>
        </w:rPr>
        <w:t>in December last year</w:t>
      </w:r>
      <w:r w:rsidRPr="005D008D">
        <w:rPr>
          <w:rFonts w:ascii="Calibri" w:hAnsi="Calibri"/>
          <w:sz w:val="22"/>
        </w:rPr>
        <w:t xml:space="preserve">. </w:t>
      </w:r>
      <w:r w:rsidR="005D24CD">
        <w:rPr>
          <w:rFonts w:ascii="Calibri" w:hAnsi="Calibri"/>
          <w:sz w:val="22"/>
        </w:rPr>
        <w:t xml:space="preserve"> </w:t>
      </w:r>
      <w:r w:rsidR="008D25E1">
        <w:rPr>
          <w:rFonts w:ascii="Calibri" w:hAnsi="Calibri"/>
          <w:sz w:val="22"/>
        </w:rPr>
        <w:t>This will give s</w:t>
      </w:r>
      <w:r w:rsidR="008D25E1" w:rsidRPr="005D008D">
        <w:rPr>
          <w:rFonts w:ascii="Calibri" w:hAnsi="Calibri"/>
          <w:sz w:val="22"/>
        </w:rPr>
        <w:t xml:space="preserve">mall businesses the opportunity to accept </w:t>
      </w:r>
      <w:proofErr w:type="spellStart"/>
      <w:r w:rsidR="008D25E1" w:rsidRPr="005D008D">
        <w:rPr>
          <w:rFonts w:ascii="Calibri" w:hAnsi="Calibri"/>
          <w:sz w:val="22"/>
        </w:rPr>
        <w:t>Bitcoin</w:t>
      </w:r>
      <w:proofErr w:type="spellEnd"/>
      <w:r w:rsidR="008D25E1" w:rsidRPr="005D008D">
        <w:rPr>
          <w:rFonts w:ascii="Calibri" w:hAnsi="Calibri"/>
          <w:sz w:val="22"/>
        </w:rPr>
        <w:t xml:space="preserve"> through their existing NCR POS systems</w:t>
      </w:r>
      <w:r w:rsidR="005D24CD" w:rsidRPr="005D008D">
        <w:rPr>
          <w:rFonts w:ascii="Calibri" w:hAnsi="Calibri"/>
          <w:sz w:val="22"/>
        </w:rPr>
        <w:t>.</w:t>
      </w:r>
      <w:r w:rsidR="005D24CD">
        <w:rPr>
          <w:rFonts w:ascii="Calibri" w:hAnsi="Calibri"/>
          <w:sz w:val="22"/>
        </w:rPr>
        <w:t xml:space="preserve">  </w:t>
      </w:r>
      <w:r w:rsidR="008D25E1">
        <w:rPr>
          <w:rFonts w:ascii="Calibri" w:hAnsi="Calibri"/>
          <w:sz w:val="22"/>
        </w:rPr>
        <w:t>NCR offered</w:t>
      </w:r>
      <w:r w:rsidR="008D25E1" w:rsidRPr="005D008D">
        <w:rPr>
          <w:rFonts w:ascii="Calibri" w:hAnsi="Calibri"/>
          <w:sz w:val="22"/>
        </w:rPr>
        <w:t xml:space="preserve"> </w:t>
      </w:r>
      <w:proofErr w:type="spellStart"/>
      <w:r w:rsidR="008D25E1" w:rsidRPr="005D008D">
        <w:rPr>
          <w:rFonts w:ascii="Calibri" w:hAnsi="Calibri"/>
          <w:sz w:val="22"/>
        </w:rPr>
        <w:t>Bitcoin</w:t>
      </w:r>
      <w:proofErr w:type="spellEnd"/>
      <w:r w:rsidR="008D25E1" w:rsidRPr="005D008D">
        <w:rPr>
          <w:rFonts w:ascii="Calibri" w:hAnsi="Calibri"/>
          <w:sz w:val="22"/>
        </w:rPr>
        <w:t xml:space="preserve"> integration for free to all merchants using its POS technology.</w:t>
      </w:r>
    </w:p>
    <w:p w14:paraId="081EC645" w14:textId="3391DF4D" w:rsidR="009610F9" w:rsidRPr="005D008D" w:rsidRDefault="009610F9" w:rsidP="009610F9">
      <w:pPr>
        <w:rPr>
          <w:rFonts w:ascii="Calibri" w:hAnsi="Calibri"/>
          <w:sz w:val="22"/>
        </w:rPr>
      </w:pPr>
      <w:r w:rsidRPr="005D008D">
        <w:rPr>
          <w:rFonts w:ascii="Calibri" w:hAnsi="Calibri"/>
          <w:sz w:val="22"/>
        </w:rPr>
        <w:t xml:space="preserve">The move will help NCR tap into a bigger share of the mobile payments market, which according to </w:t>
      </w:r>
      <w:proofErr w:type="spellStart"/>
      <w:r w:rsidRPr="005D008D">
        <w:rPr>
          <w:rFonts w:ascii="Calibri" w:hAnsi="Calibri"/>
          <w:sz w:val="22"/>
        </w:rPr>
        <w:t>Capgemini</w:t>
      </w:r>
      <w:proofErr w:type="spellEnd"/>
      <w:r w:rsidR="00CA2314">
        <w:rPr>
          <w:rFonts w:ascii="Calibri" w:hAnsi="Calibri"/>
          <w:sz w:val="22"/>
        </w:rPr>
        <w:t xml:space="preserve"> </w:t>
      </w:r>
      <w:r w:rsidRPr="005D008D">
        <w:rPr>
          <w:rFonts w:ascii="Calibri" w:hAnsi="Calibri"/>
          <w:sz w:val="22"/>
        </w:rPr>
        <w:t>is expected to grow 58.5</w:t>
      </w:r>
      <w:r w:rsidR="00302032">
        <w:rPr>
          <w:rFonts w:ascii="Calibri" w:hAnsi="Calibri"/>
          <w:sz w:val="22"/>
        </w:rPr>
        <w:t xml:space="preserve"> percent</w:t>
      </w:r>
      <w:r w:rsidRPr="005D008D">
        <w:rPr>
          <w:rFonts w:ascii="Calibri" w:hAnsi="Calibri"/>
          <w:sz w:val="22"/>
        </w:rPr>
        <w:t xml:space="preserve"> to 28.9 billion transactions this year.</w:t>
      </w:r>
      <w:r w:rsidR="001650FA">
        <w:rPr>
          <w:rFonts w:ascii="Calibri" w:hAnsi="Calibri"/>
          <w:sz w:val="22"/>
        </w:rPr>
        <w:t xml:space="preserve"> </w:t>
      </w:r>
    </w:p>
    <w:p w14:paraId="1FA8F10D" w14:textId="4287800C" w:rsidR="0060616A" w:rsidRPr="005D008D" w:rsidRDefault="0060616A" w:rsidP="0060616A">
      <w:pPr>
        <w:rPr>
          <w:rFonts w:ascii="Calibri" w:hAnsi="Calibri"/>
          <w:sz w:val="22"/>
        </w:rPr>
      </w:pPr>
      <w:r w:rsidRPr="005D008D">
        <w:rPr>
          <w:rFonts w:ascii="Calibri" w:hAnsi="Calibri"/>
          <w:sz w:val="22"/>
        </w:rPr>
        <w:t xml:space="preserve">In Australia, figures from the </w:t>
      </w:r>
      <w:proofErr w:type="spellStart"/>
      <w:r w:rsidRPr="005D008D">
        <w:rPr>
          <w:rFonts w:ascii="Calibri" w:hAnsi="Calibri"/>
          <w:sz w:val="22"/>
        </w:rPr>
        <w:t>Bitcoin</w:t>
      </w:r>
      <w:proofErr w:type="spellEnd"/>
      <w:r w:rsidRPr="005D008D">
        <w:rPr>
          <w:rFonts w:ascii="Calibri" w:hAnsi="Calibri"/>
          <w:sz w:val="22"/>
        </w:rPr>
        <w:t xml:space="preserve"> Association of Australia and the Australian </w:t>
      </w:r>
      <w:proofErr w:type="spellStart"/>
      <w:r w:rsidRPr="005D008D">
        <w:rPr>
          <w:rFonts w:ascii="Calibri" w:hAnsi="Calibri"/>
          <w:sz w:val="22"/>
        </w:rPr>
        <w:t>Bitcoin</w:t>
      </w:r>
      <w:proofErr w:type="spellEnd"/>
      <w:r w:rsidRPr="005D008D">
        <w:rPr>
          <w:rFonts w:ascii="Calibri" w:hAnsi="Calibri"/>
          <w:sz w:val="22"/>
        </w:rPr>
        <w:t xml:space="preserve"> business directory, </w:t>
      </w:r>
      <w:proofErr w:type="spellStart"/>
      <w:r w:rsidRPr="005D008D">
        <w:rPr>
          <w:rFonts w:ascii="Calibri" w:hAnsi="Calibri"/>
          <w:sz w:val="22"/>
        </w:rPr>
        <w:t>BitScan</w:t>
      </w:r>
      <w:proofErr w:type="spellEnd"/>
      <w:r w:rsidRPr="005D008D">
        <w:rPr>
          <w:rFonts w:ascii="Calibri" w:hAnsi="Calibri"/>
          <w:sz w:val="22"/>
        </w:rPr>
        <w:t>, show there was 480</w:t>
      </w:r>
      <w:r w:rsidR="00302032">
        <w:rPr>
          <w:rFonts w:ascii="Calibri" w:hAnsi="Calibri"/>
          <w:sz w:val="22"/>
        </w:rPr>
        <w:t xml:space="preserve"> percent </w:t>
      </w:r>
      <w:r w:rsidR="00BD6D16">
        <w:rPr>
          <w:rFonts w:ascii="Calibri" w:hAnsi="Calibri"/>
          <w:sz w:val="22"/>
        </w:rPr>
        <w:t>g</w:t>
      </w:r>
      <w:r w:rsidRPr="005D008D">
        <w:rPr>
          <w:rFonts w:ascii="Calibri" w:hAnsi="Calibri"/>
          <w:sz w:val="22"/>
        </w:rPr>
        <w:t xml:space="preserve">rowth in </w:t>
      </w:r>
      <w:proofErr w:type="spellStart"/>
      <w:r w:rsidRPr="005D008D">
        <w:rPr>
          <w:rFonts w:ascii="Calibri" w:hAnsi="Calibri"/>
          <w:sz w:val="22"/>
        </w:rPr>
        <w:t>Bitcoin</w:t>
      </w:r>
      <w:proofErr w:type="spellEnd"/>
      <w:r w:rsidRPr="005D008D">
        <w:rPr>
          <w:rFonts w:ascii="Calibri" w:hAnsi="Calibri"/>
          <w:sz w:val="22"/>
        </w:rPr>
        <w:t xml:space="preserve"> businesses during the first four months of 2014</w:t>
      </w:r>
      <w:r w:rsidR="00ED2CE1" w:rsidRPr="005D008D">
        <w:rPr>
          <w:rFonts w:ascii="Calibri" w:hAnsi="Calibri"/>
          <w:sz w:val="22"/>
        </w:rPr>
        <w:t>.</w:t>
      </w:r>
      <w:r w:rsidR="005D24CD">
        <w:rPr>
          <w:rFonts w:ascii="Calibri" w:hAnsi="Calibri"/>
          <w:sz w:val="22"/>
        </w:rPr>
        <w:t xml:space="preserve"> </w:t>
      </w:r>
      <w:r w:rsidR="00ED2CE1" w:rsidRPr="005D008D">
        <w:rPr>
          <w:rFonts w:ascii="Calibri" w:hAnsi="Calibri"/>
          <w:sz w:val="22"/>
        </w:rPr>
        <w:t xml:space="preserve"> Trading patterns on </w:t>
      </w:r>
      <w:r w:rsidR="00B93660">
        <w:rPr>
          <w:rFonts w:ascii="Calibri" w:hAnsi="Calibri"/>
          <w:sz w:val="22"/>
        </w:rPr>
        <w:t>Independent Reserve</w:t>
      </w:r>
      <w:r w:rsidRPr="005D008D">
        <w:rPr>
          <w:rFonts w:ascii="Calibri" w:hAnsi="Calibri"/>
          <w:sz w:val="22"/>
        </w:rPr>
        <w:t xml:space="preserve"> indicate buyers are keeping their </w:t>
      </w:r>
      <w:proofErr w:type="spellStart"/>
      <w:r w:rsidR="00C155CB">
        <w:rPr>
          <w:rFonts w:ascii="Calibri" w:hAnsi="Calibri"/>
          <w:sz w:val="22"/>
        </w:rPr>
        <w:t>Bitcoin</w:t>
      </w:r>
      <w:proofErr w:type="spellEnd"/>
      <w:r w:rsidRPr="005D008D">
        <w:rPr>
          <w:rFonts w:ascii="Calibri" w:hAnsi="Calibri"/>
          <w:sz w:val="22"/>
        </w:rPr>
        <w:t xml:space="preserve">, rather than using the platform for speculative trading.  This is a positive indication for the market in Australia as it shows that </w:t>
      </w:r>
      <w:proofErr w:type="spellStart"/>
      <w:r w:rsidR="00ED2CE1" w:rsidRPr="005D008D">
        <w:rPr>
          <w:rFonts w:ascii="Calibri" w:hAnsi="Calibri"/>
          <w:sz w:val="22"/>
        </w:rPr>
        <w:t>B</w:t>
      </w:r>
      <w:r w:rsidRPr="005D008D">
        <w:rPr>
          <w:rFonts w:ascii="Calibri" w:hAnsi="Calibri"/>
          <w:sz w:val="22"/>
        </w:rPr>
        <w:t>itcoin</w:t>
      </w:r>
      <w:proofErr w:type="spellEnd"/>
      <w:r w:rsidR="00BD6D16">
        <w:rPr>
          <w:rFonts w:ascii="Calibri" w:hAnsi="Calibri"/>
          <w:sz w:val="22"/>
        </w:rPr>
        <w:t xml:space="preserve"> is</w:t>
      </w:r>
      <w:r w:rsidRPr="005D008D">
        <w:rPr>
          <w:rFonts w:ascii="Calibri" w:hAnsi="Calibri"/>
          <w:sz w:val="22"/>
        </w:rPr>
        <w:t xml:space="preserve"> being used within the payments system, not just </w:t>
      </w:r>
      <w:r w:rsidR="00CA1CDF">
        <w:rPr>
          <w:rFonts w:ascii="Calibri" w:hAnsi="Calibri"/>
          <w:sz w:val="22"/>
        </w:rPr>
        <w:t xml:space="preserve">as a day </w:t>
      </w:r>
      <w:r w:rsidRPr="005D008D">
        <w:rPr>
          <w:rFonts w:ascii="Calibri" w:hAnsi="Calibri"/>
          <w:sz w:val="22"/>
        </w:rPr>
        <w:t>trading instrument.</w:t>
      </w:r>
    </w:p>
    <w:p w14:paraId="2F344B1A" w14:textId="77777777" w:rsidR="0060616A" w:rsidRPr="005D008D" w:rsidRDefault="00B6353E" w:rsidP="0060616A">
      <w:pPr>
        <w:rPr>
          <w:rFonts w:ascii="Calibri" w:hAnsi="Calibri"/>
          <w:sz w:val="22"/>
        </w:rPr>
      </w:pPr>
      <w:r w:rsidRPr="005D008D">
        <w:rPr>
          <w:rFonts w:ascii="Calibri" w:hAnsi="Calibri"/>
          <w:sz w:val="22"/>
        </w:rPr>
        <w:t>An important step for 2015 will be</w:t>
      </w:r>
      <w:r w:rsidR="00086E5C">
        <w:rPr>
          <w:rFonts w:ascii="Calibri" w:hAnsi="Calibri"/>
          <w:sz w:val="22"/>
        </w:rPr>
        <w:t xml:space="preserve"> </w:t>
      </w:r>
      <w:r w:rsidR="0060616A" w:rsidRPr="005D008D">
        <w:rPr>
          <w:rFonts w:ascii="Calibri" w:hAnsi="Calibri"/>
          <w:sz w:val="22"/>
        </w:rPr>
        <w:t xml:space="preserve">providing merchant services in Australia that allow Australian merchants to compete globally and attract buyers from overseas by making it easy to do business in Australia through </w:t>
      </w:r>
      <w:r w:rsidR="00C22F47" w:rsidRPr="005D008D">
        <w:rPr>
          <w:rFonts w:ascii="Calibri" w:hAnsi="Calibri"/>
          <w:sz w:val="22"/>
        </w:rPr>
        <w:t>an instrument</w:t>
      </w:r>
      <w:r w:rsidR="0060616A" w:rsidRPr="005D008D">
        <w:rPr>
          <w:rFonts w:ascii="Calibri" w:hAnsi="Calibri"/>
          <w:sz w:val="22"/>
        </w:rPr>
        <w:t xml:space="preserve"> that is not linked to the financial institutions and</w:t>
      </w:r>
      <w:r w:rsidR="00FF6011">
        <w:rPr>
          <w:rFonts w:ascii="Calibri" w:hAnsi="Calibri"/>
          <w:sz w:val="22"/>
        </w:rPr>
        <w:t xml:space="preserve"> currency</w:t>
      </w:r>
      <w:r w:rsidR="0060616A" w:rsidRPr="005D008D">
        <w:rPr>
          <w:rFonts w:ascii="Calibri" w:hAnsi="Calibri"/>
          <w:sz w:val="22"/>
        </w:rPr>
        <w:t xml:space="preserve"> fluctuations of any one country.</w:t>
      </w:r>
    </w:p>
    <w:p w14:paraId="0431F3F3" w14:textId="26273A6C" w:rsidR="0060616A" w:rsidRPr="005D008D" w:rsidRDefault="00FF6011" w:rsidP="0060616A">
      <w:pPr>
        <w:rPr>
          <w:rFonts w:ascii="Calibri" w:hAnsi="Calibri"/>
          <w:sz w:val="22"/>
        </w:rPr>
      </w:pPr>
      <w:r>
        <w:rPr>
          <w:rFonts w:ascii="Calibri" w:hAnsi="Calibri"/>
          <w:sz w:val="22"/>
        </w:rPr>
        <w:t xml:space="preserve">Avoiding the vagaries of international </w:t>
      </w:r>
      <w:r w:rsidR="005D24CD">
        <w:rPr>
          <w:rFonts w:ascii="Calibri" w:hAnsi="Calibri"/>
          <w:sz w:val="22"/>
        </w:rPr>
        <w:t xml:space="preserve">currency </w:t>
      </w:r>
      <w:r>
        <w:rPr>
          <w:rFonts w:ascii="Calibri" w:hAnsi="Calibri"/>
          <w:sz w:val="22"/>
        </w:rPr>
        <w:t xml:space="preserve">exchange is emerging as </w:t>
      </w:r>
      <w:proofErr w:type="gramStart"/>
      <w:r>
        <w:rPr>
          <w:rFonts w:ascii="Calibri" w:hAnsi="Calibri"/>
          <w:sz w:val="22"/>
        </w:rPr>
        <w:t>a key reason consumers</w:t>
      </w:r>
      <w:proofErr w:type="gramEnd"/>
      <w:r>
        <w:rPr>
          <w:rFonts w:ascii="Calibri" w:hAnsi="Calibri"/>
          <w:sz w:val="22"/>
        </w:rPr>
        <w:t xml:space="preserve"> are using </w:t>
      </w:r>
      <w:proofErr w:type="spellStart"/>
      <w:r>
        <w:rPr>
          <w:rFonts w:ascii="Calibri" w:hAnsi="Calibri"/>
          <w:sz w:val="22"/>
        </w:rPr>
        <w:t>Bitcoin</w:t>
      </w:r>
      <w:proofErr w:type="spellEnd"/>
      <w:r>
        <w:rPr>
          <w:rFonts w:ascii="Calibri" w:hAnsi="Calibri"/>
          <w:sz w:val="22"/>
        </w:rPr>
        <w:t xml:space="preserve">. </w:t>
      </w:r>
      <w:r w:rsidR="005D24CD">
        <w:rPr>
          <w:rFonts w:ascii="Calibri" w:hAnsi="Calibri"/>
          <w:sz w:val="22"/>
        </w:rPr>
        <w:t xml:space="preserve"> </w:t>
      </w:r>
      <w:r w:rsidR="004256B8">
        <w:rPr>
          <w:rFonts w:ascii="Calibri" w:hAnsi="Calibri"/>
          <w:sz w:val="22"/>
        </w:rPr>
        <w:t>Later this year</w:t>
      </w:r>
      <w:bookmarkStart w:id="0" w:name="_GoBack"/>
      <w:bookmarkEnd w:id="0"/>
      <w:r>
        <w:rPr>
          <w:rFonts w:ascii="Calibri" w:hAnsi="Calibri"/>
          <w:sz w:val="22"/>
        </w:rPr>
        <w:t>, Independent Reserve will enable its users to</w:t>
      </w:r>
      <w:r w:rsidR="00826B16" w:rsidRPr="005D008D">
        <w:rPr>
          <w:rFonts w:ascii="Calibri" w:hAnsi="Calibri"/>
          <w:sz w:val="22"/>
        </w:rPr>
        <w:t xml:space="preserve"> exchange </w:t>
      </w:r>
      <w:proofErr w:type="spellStart"/>
      <w:r w:rsidR="00826B16" w:rsidRPr="005D008D">
        <w:rPr>
          <w:rFonts w:ascii="Calibri" w:hAnsi="Calibri"/>
          <w:sz w:val="22"/>
        </w:rPr>
        <w:t>Bitcoin</w:t>
      </w:r>
      <w:proofErr w:type="spellEnd"/>
      <w:r w:rsidR="0060616A" w:rsidRPr="005D008D">
        <w:rPr>
          <w:rFonts w:ascii="Calibri" w:hAnsi="Calibri"/>
          <w:sz w:val="22"/>
        </w:rPr>
        <w:t xml:space="preserve"> directly in AUD and NZD as well as USD.  Customers will be able to have </w:t>
      </w:r>
      <w:r w:rsidR="0060616A" w:rsidRPr="005D008D">
        <w:rPr>
          <w:rFonts w:ascii="Calibri" w:hAnsi="Calibri"/>
          <w:sz w:val="22"/>
        </w:rPr>
        <w:lastRenderedPageBreak/>
        <w:t>multiple accounts in multiple currencies and be able to break single orders across multiple currencies</w:t>
      </w:r>
      <w:r w:rsidR="00797D89" w:rsidRPr="005D008D">
        <w:rPr>
          <w:rFonts w:ascii="Calibri" w:hAnsi="Calibri"/>
          <w:sz w:val="22"/>
        </w:rPr>
        <w:t xml:space="preserve"> – just as they can in traditional bank accounts now but with an important distinction – far lower conversion</w:t>
      </w:r>
      <w:r w:rsidR="0060616A" w:rsidRPr="005D008D">
        <w:rPr>
          <w:rFonts w:ascii="Calibri" w:hAnsi="Calibri"/>
          <w:sz w:val="22"/>
        </w:rPr>
        <w:t xml:space="preserve"> fees</w:t>
      </w:r>
      <w:r w:rsidR="00AD1C93" w:rsidRPr="005D008D">
        <w:rPr>
          <w:rFonts w:ascii="Calibri" w:hAnsi="Calibri"/>
          <w:sz w:val="22"/>
        </w:rPr>
        <w:t xml:space="preserve">.  Currently, </w:t>
      </w:r>
      <w:proofErr w:type="spellStart"/>
      <w:r w:rsidR="00AD1C93" w:rsidRPr="005D008D">
        <w:rPr>
          <w:rFonts w:ascii="Calibri" w:hAnsi="Calibri"/>
          <w:sz w:val="22"/>
        </w:rPr>
        <w:t>B</w:t>
      </w:r>
      <w:r w:rsidR="0060616A" w:rsidRPr="005D008D">
        <w:rPr>
          <w:rFonts w:ascii="Calibri" w:hAnsi="Calibri"/>
          <w:sz w:val="22"/>
        </w:rPr>
        <w:t>itcoin</w:t>
      </w:r>
      <w:proofErr w:type="spellEnd"/>
      <w:r w:rsidR="0060616A" w:rsidRPr="005D008D">
        <w:rPr>
          <w:rFonts w:ascii="Calibri" w:hAnsi="Calibri"/>
          <w:sz w:val="22"/>
        </w:rPr>
        <w:t xml:space="preserve"> exchange is only done in USD</w:t>
      </w:r>
      <w:r w:rsidR="00AD1C93" w:rsidRPr="005D008D">
        <w:rPr>
          <w:rFonts w:ascii="Calibri" w:hAnsi="Calibri"/>
          <w:sz w:val="22"/>
        </w:rPr>
        <w:t>, so</w:t>
      </w:r>
      <w:r w:rsidR="0060616A" w:rsidRPr="005D008D">
        <w:rPr>
          <w:rFonts w:ascii="Calibri" w:hAnsi="Calibri"/>
          <w:sz w:val="22"/>
        </w:rPr>
        <w:t xml:space="preserve"> the ability to trade directly in AUD means </w:t>
      </w:r>
      <w:r w:rsidR="008741E4" w:rsidRPr="005D008D">
        <w:rPr>
          <w:rFonts w:ascii="Calibri" w:hAnsi="Calibri"/>
          <w:sz w:val="22"/>
        </w:rPr>
        <w:t>users</w:t>
      </w:r>
      <w:r w:rsidR="0060616A" w:rsidRPr="005D008D">
        <w:rPr>
          <w:rFonts w:ascii="Calibri" w:hAnsi="Calibri"/>
          <w:sz w:val="22"/>
        </w:rPr>
        <w:t xml:space="preserve"> will be able to enjoy pricing efficiencies by avoiding conversion fees and foreign exchange risk. </w:t>
      </w:r>
    </w:p>
    <w:p w14:paraId="0B685A0B" w14:textId="76D0928A" w:rsidR="0060616A" w:rsidRPr="005D008D" w:rsidRDefault="00FF6011" w:rsidP="0001422D">
      <w:pPr>
        <w:rPr>
          <w:rFonts w:ascii="Calibri" w:hAnsi="Calibri"/>
          <w:sz w:val="22"/>
        </w:rPr>
      </w:pPr>
      <w:r>
        <w:rPr>
          <w:rFonts w:ascii="Calibri" w:hAnsi="Calibri"/>
          <w:sz w:val="22"/>
        </w:rPr>
        <w:t>M</w:t>
      </w:r>
      <w:r w:rsidR="003D4129" w:rsidRPr="005D008D">
        <w:rPr>
          <w:rFonts w:ascii="Calibri" w:hAnsi="Calibri"/>
          <w:sz w:val="22"/>
        </w:rPr>
        <w:t xml:space="preserve">any </w:t>
      </w:r>
      <w:proofErr w:type="spellStart"/>
      <w:r w:rsidR="003D4129" w:rsidRPr="005D008D">
        <w:rPr>
          <w:rFonts w:ascii="Calibri" w:hAnsi="Calibri"/>
          <w:sz w:val="22"/>
        </w:rPr>
        <w:t>Bitcoin</w:t>
      </w:r>
      <w:proofErr w:type="spellEnd"/>
      <w:r w:rsidR="003D4129" w:rsidRPr="005D008D">
        <w:rPr>
          <w:rFonts w:ascii="Calibri" w:hAnsi="Calibri"/>
          <w:sz w:val="22"/>
        </w:rPr>
        <w:t xml:space="preserve"> users are exploiting the digital currency for just this purpose. </w:t>
      </w:r>
      <w:r w:rsidR="00E84EFD" w:rsidRPr="005D008D">
        <w:rPr>
          <w:rFonts w:ascii="Calibri" w:hAnsi="Calibri"/>
          <w:sz w:val="22"/>
        </w:rPr>
        <w:t>Individuals can save up to 70</w:t>
      </w:r>
      <w:r w:rsidR="00302032">
        <w:rPr>
          <w:rFonts w:ascii="Calibri" w:hAnsi="Calibri"/>
          <w:sz w:val="22"/>
        </w:rPr>
        <w:t xml:space="preserve"> percent</w:t>
      </w:r>
      <w:r w:rsidR="00302032" w:rsidRPr="005D008D">
        <w:rPr>
          <w:rFonts w:ascii="Calibri" w:hAnsi="Calibri"/>
          <w:sz w:val="22"/>
        </w:rPr>
        <w:t xml:space="preserve"> </w:t>
      </w:r>
      <w:r w:rsidR="00E84EFD" w:rsidRPr="005D008D">
        <w:rPr>
          <w:rFonts w:ascii="Calibri" w:hAnsi="Calibri"/>
          <w:sz w:val="22"/>
        </w:rPr>
        <w:t xml:space="preserve">by using </w:t>
      </w:r>
      <w:proofErr w:type="spellStart"/>
      <w:r w:rsidR="00E84EFD" w:rsidRPr="005D008D">
        <w:rPr>
          <w:rFonts w:ascii="Calibri" w:hAnsi="Calibri"/>
          <w:sz w:val="22"/>
        </w:rPr>
        <w:t>Bitcoin</w:t>
      </w:r>
      <w:proofErr w:type="spellEnd"/>
      <w:r w:rsidR="00E84EFD" w:rsidRPr="005D008D">
        <w:rPr>
          <w:rFonts w:ascii="Calibri" w:hAnsi="Calibri"/>
          <w:sz w:val="22"/>
        </w:rPr>
        <w:t xml:space="preserve"> to effect foreign exchange transactions over bank rates – and more again when measured against </w:t>
      </w:r>
      <w:r w:rsidR="00790E7D" w:rsidRPr="005D008D">
        <w:rPr>
          <w:rFonts w:ascii="Calibri" w:hAnsi="Calibri"/>
          <w:sz w:val="22"/>
        </w:rPr>
        <w:t>non-bank</w:t>
      </w:r>
      <w:r w:rsidR="006F1D7C" w:rsidRPr="005D008D">
        <w:rPr>
          <w:rFonts w:ascii="Calibri" w:hAnsi="Calibri"/>
          <w:sz w:val="22"/>
        </w:rPr>
        <w:t xml:space="preserve"> currency exchange </w:t>
      </w:r>
      <w:r w:rsidR="00790E7D" w:rsidRPr="005D008D">
        <w:rPr>
          <w:rFonts w:ascii="Calibri" w:hAnsi="Calibri"/>
          <w:sz w:val="22"/>
        </w:rPr>
        <w:t>outlets.</w:t>
      </w:r>
      <w:r w:rsidR="00302032">
        <w:rPr>
          <w:rFonts w:ascii="Calibri" w:hAnsi="Calibri"/>
          <w:sz w:val="22"/>
        </w:rPr>
        <w:t xml:space="preserve"> </w:t>
      </w:r>
      <w:r w:rsidR="008B733E" w:rsidRPr="005D008D">
        <w:rPr>
          <w:rFonts w:ascii="Calibri" w:hAnsi="Calibri"/>
          <w:sz w:val="22"/>
        </w:rPr>
        <w:t xml:space="preserve"> By buying </w:t>
      </w:r>
      <w:proofErr w:type="spellStart"/>
      <w:r w:rsidR="008B733E" w:rsidRPr="005D008D">
        <w:rPr>
          <w:rFonts w:ascii="Calibri" w:hAnsi="Calibri"/>
          <w:sz w:val="22"/>
        </w:rPr>
        <w:t>Bitcoin</w:t>
      </w:r>
      <w:proofErr w:type="spellEnd"/>
      <w:r w:rsidR="008B733E" w:rsidRPr="005D008D">
        <w:rPr>
          <w:rFonts w:ascii="Calibri" w:hAnsi="Calibri"/>
          <w:sz w:val="22"/>
        </w:rPr>
        <w:t xml:space="preserve"> in one currency and redeeming it in another, many users are finding they can </w:t>
      </w:r>
      <w:r w:rsidR="00112173">
        <w:rPr>
          <w:rFonts w:ascii="Calibri" w:hAnsi="Calibri"/>
          <w:sz w:val="22"/>
        </w:rPr>
        <w:t xml:space="preserve">avoid unnecessary </w:t>
      </w:r>
      <w:r w:rsidR="008B733E" w:rsidRPr="005D008D">
        <w:rPr>
          <w:rFonts w:ascii="Calibri" w:hAnsi="Calibri"/>
          <w:sz w:val="22"/>
        </w:rPr>
        <w:t>high fees and charges</w:t>
      </w:r>
      <w:r w:rsidR="006D321F">
        <w:rPr>
          <w:rFonts w:ascii="Calibri" w:hAnsi="Calibri"/>
          <w:sz w:val="22"/>
        </w:rPr>
        <w:t>. W</w:t>
      </w:r>
      <w:r w:rsidR="00273E23" w:rsidRPr="005D008D">
        <w:rPr>
          <w:rFonts w:ascii="Calibri" w:hAnsi="Calibri"/>
          <w:sz w:val="22"/>
        </w:rPr>
        <w:t xml:space="preserve">e predict that this use of </w:t>
      </w:r>
      <w:proofErr w:type="spellStart"/>
      <w:r w:rsidR="00273E23" w:rsidRPr="005D008D">
        <w:rPr>
          <w:rFonts w:ascii="Calibri" w:hAnsi="Calibri"/>
          <w:sz w:val="22"/>
        </w:rPr>
        <w:t>Bitcoin</w:t>
      </w:r>
      <w:proofErr w:type="spellEnd"/>
      <w:r w:rsidR="00273E23" w:rsidRPr="005D008D">
        <w:rPr>
          <w:rFonts w:ascii="Calibri" w:hAnsi="Calibri"/>
          <w:sz w:val="22"/>
        </w:rPr>
        <w:t xml:space="preserve"> will grow strongly in 2015.</w:t>
      </w:r>
    </w:p>
    <w:p w14:paraId="3D530447" w14:textId="77777777" w:rsidR="00C941BF" w:rsidRPr="005D008D" w:rsidRDefault="00C941BF" w:rsidP="0001422D">
      <w:pPr>
        <w:rPr>
          <w:rFonts w:ascii="Calibri" w:hAnsi="Calibri"/>
          <w:sz w:val="22"/>
        </w:rPr>
      </w:pPr>
      <w:r w:rsidRPr="005D008D">
        <w:rPr>
          <w:rFonts w:ascii="Calibri" w:hAnsi="Calibri"/>
          <w:b/>
          <w:sz w:val="22"/>
        </w:rPr>
        <w:t>It’s an institution</w:t>
      </w:r>
      <w:r w:rsidRPr="005D008D">
        <w:rPr>
          <w:rFonts w:ascii="Calibri" w:hAnsi="Calibri"/>
          <w:b/>
          <w:sz w:val="22"/>
        </w:rPr>
        <w:br/>
      </w:r>
      <w:r w:rsidR="00F32C24">
        <w:rPr>
          <w:rFonts w:ascii="Calibri" w:hAnsi="Calibri"/>
          <w:sz w:val="22"/>
        </w:rPr>
        <w:t>I</w:t>
      </w:r>
      <w:r w:rsidRPr="005D008D">
        <w:rPr>
          <w:rFonts w:ascii="Calibri" w:hAnsi="Calibri"/>
          <w:sz w:val="22"/>
        </w:rPr>
        <w:t xml:space="preserve">nstitutional investors are often the vanguards of new financial products, and this has shown to be the case with </w:t>
      </w:r>
      <w:proofErr w:type="spellStart"/>
      <w:r w:rsidRPr="005D008D">
        <w:rPr>
          <w:rFonts w:ascii="Calibri" w:hAnsi="Calibri"/>
          <w:sz w:val="22"/>
        </w:rPr>
        <w:t>Bitcoin</w:t>
      </w:r>
      <w:proofErr w:type="spellEnd"/>
      <w:r w:rsidRPr="005D008D">
        <w:rPr>
          <w:rFonts w:ascii="Calibri" w:hAnsi="Calibri"/>
          <w:sz w:val="22"/>
        </w:rPr>
        <w:t xml:space="preserve"> as well. Particularly in the US, </w:t>
      </w:r>
      <w:r w:rsidR="004651AB">
        <w:rPr>
          <w:rFonts w:ascii="Calibri" w:hAnsi="Calibri"/>
          <w:sz w:val="22"/>
        </w:rPr>
        <w:t xml:space="preserve">the </w:t>
      </w:r>
      <w:r w:rsidRPr="005D008D">
        <w:rPr>
          <w:rFonts w:ascii="Calibri" w:hAnsi="Calibri"/>
          <w:sz w:val="22"/>
        </w:rPr>
        <w:t xml:space="preserve">buy-side </w:t>
      </w:r>
      <w:proofErr w:type="gramStart"/>
      <w:r w:rsidR="003C66C0" w:rsidRPr="005D008D">
        <w:rPr>
          <w:rFonts w:ascii="Calibri" w:hAnsi="Calibri"/>
          <w:sz w:val="22"/>
        </w:rPr>
        <w:t>have</w:t>
      </w:r>
      <w:proofErr w:type="gramEnd"/>
      <w:r w:rsidR="003C66C0" w:rsidRPr="005D008D">
        <w:rPr>
          <w:rFonts w:ascii="Calibri" w:hAnsi="Calibri"/>
          <w:sz w:val="22"/>
        </w:rPr>
        <w:t xml:space="preserve"> started using </w:t>
      </w:r>
      <w:proofErr w:type="spellStart"/>
      <w:r w:rsidR="003C66C0" w:rsidRPr="005D008D">
        <w:rPr>
          <w:rFonts w:ascii="Calibri" w:hAnsi="Calibri"/>
          <w:sz w:val="22"/>
        </w:rPr>
        <w:t>Bitcoin</w:t>
      </w:r>
      <w:proofErr w:type="spellEnd"/>
      <w:r w:rsidR="003C66C0" w:rsidRPr="005D008D">
        <w:rPr>
          <w:rFonts w:ascii="Calibri" w:hAnsi="Calibri"/>
          <w:sz w:val="22"/>
        </w:rPr>
        <w:t xml:space="preserve"> as an investment vehicle – the first hedge fund </w:t>
      </w:r>
      <w:proofErr w:type="spellStart"/>
      <w:r w:rsidR="003C66C0" w:rsidRPr="005D008D">
        <w:rPr>
          <w:rFonts w:ascii="Calibri" w:hAnsi="Calibri"/>
          <w:sz w:val="22"/>
        </w:rPr>
        <w:t>Bitcoin</w:t>
      </w:r>
      <w:proofErr w:type="spellEnd"/>
      <w:r w:rsidR="003C66C0" w:rsidRPr="005D008D">
        <w:rPr>
          <w:rFonts w:ascii="Calibri" w:hAnsi="Calibri"/>
          <w:sz w:val="22"/>
        </w:rPr>
        <w:t xml:space="preserve"> trader jobs were advertised in January 2014. </w:t>
      </w:r>
      <w:r w:rsidR="00302032">
        <w:rPr>
          <w:rFonts w:ascii="Calibri" w:hAnsi="Calibri"/>
          <w:sz w:val="22"/>
        </w:rPr>
        <w:t xml:space="preserve"> </w:t>
      </w:r>
      <w:r w:rsidR="00747ED9" w:rsidRPr="005D008D">
        <w:rPr>
          <w:rFonts w:ascii="Calibri" w:hAnsi="Calibri"/>
          <w:sz w:val="22"/>
        </w:rPr>
        <w:t>Acceptance by the ‘big end of town’</w:t>
      </w:r>
      <w:r w:rsidR="001464B6" w:rsidRPr="005D008D">
        <w:rPr>
          <w:rFonts w:ascii="Calibri" w:hAnsi="Calibri"/>
          <w:sz w:val="22"/>
        </w:rPr>
        <w:t xml:space="preserve"> was a significant development in </w:t>
      </w:r>
      <w:proofErr w:type="spellStart"/>
      <w:r w:rsidR="001464B6" w:rsidRPr="005D008D">
        <w:rPr>
          <w:rFonts w:ascii="Calibri" w:hAnsi="Calibri"/>
          <w:sz w:val="22"/>
        </w:rPr>
        <w:t>Bitcoin’s</w:t>
      </w:r>
      <w:proofErr w:type="spellEnd"/>
      <w:r w:rsidR="001464B6" w:rsidRPr="005D008D">
        <w:rPr>
          <w:rFonts w:ascii="Calibri" w:hAnsi="Calibri"/>
          <w:sz w:val="22"/>
        </w:rPr>
        <w:t xml:space="preserve"> evolution</w:t>
      </w:r>
      <w:r w:rsidR="00E24DDB" w:rsidRPr="005D008D">
        <w:rPr>
          <w:rFonts w:ascii="Calibri" w:hAnsi="Calibri"/>
          <w:sz w:val="22"/>
        </w:rPr>
        <w:t xml:space="preserve">, and we expect to see more of this as institutions seek to cash in on the volatility and arbitrage opportunities available in the </w:t>
      </w:r>
      <w:proofErr w:type="spellStart"/>
      <w:r w:rsidR="00E24DDB" w:rsidRPr="005D008D">
        <w:rPr>
          <w:rFonts w:ascii="Calibri" w:hAnsi="Calibri"/>
          <w:sz w:val="22"/>
        </w:rPr>
        <w:t>Bitcoin</w:t>
      </w:r>
      <w:proofErr w:type="spellEnd"/>
      <w:r w:rsidR="00E24DDB" w:rsidRPr="005D008D">
        <w:rPr>
          <w:rFonts w:ascii="Calibri" w:hAnsi="Calibri"/>
          <w:sz w:val="22"/>
        </w:rPr>
        <w:t xml:space="preserve"> market. </w:t>
      </w:r>
    </w:p>
    <w:p w14:paraId="34D7FF0C" w14:textId="77777777" w:rsidR="00C941BF" w:rsidRPr="005D008D" w:rsidRDefault="009A257B" w:rsidP="0001422D">
      <w:pPr>
        <w:rPr>
          <w:rFonts w:ascii="Calibri" w:hAnsi="Calibri"/>
          <w:sz w:val="22"/>
        </w:rPr>
      </w:pPr>
      <w:r w:rsidRPr="005D008D">
        <w:rPr>
          <w:rFonts w:ascii="Calibri" w:hAnsi="Calibri"/>
          <w:b/>
          <w:sz w:val="22"/>
        </w:rPr>
        <w:t>Regulate or perish?</w:t>
      </w:r>
      <w:r w:rsidRPr="005D008D">
        <w:rPr>
          <w:rFonts w:ascii="Calibri" w:hAnsi="Calibri"/>
          <w:b/>
          <w:sz w:val="22"/>
        </w:rPr>
        <w:br/>
      </w:r>
      <w:r w:rsidR="00F52D1A" w:rsidRPr="005D008D">
        <w:rPr>
          <w:rFonts w:ascii="Calibri" w:hAnsi="Calibri"/>
          <w:sz w:val="22"/>
        </w:rPr>
        <w:t>The high-profile Mt</w:t>
      </w:r>
      <w:r w:rsidR="005F1416">
        <w:rPr>
          <w:rFonts w:ascii="Calibri" w:hAnsi="Calibri"/>
          <w:sz w:val="22"/>
        </w:rPr>
        <w:t>.</w:t>
      </w:r>
      <w:r w:rsidR="00F52D1A" w:rsidRPr="005D008D">
        <w:rPr>
          <w:rFonts w:ascii="Calibri" w:hAnsi="Calibri"/>
          <w:sz w:val="22"/>
        </w:rPr>
        <w:t xml:space="preserve"> </w:t>
      </w:r>
      <w:proofErr w:type="spellStart"/>
      <w:r w:rsidR="00F52D1A" w:rsidRPr="005D008D">
        <w:rPr>
          <w:rFonts w:ascii="Calibri" w:hAnsi="Calibri"/>
          <w:sz w:val="22"/>
        </w:rPr>
        <w:t>Gox</w:t>
      </w:r>
      <w:proofErr w:type="spellEnd"/>
      <w:r w:rsidR="00F52D1A" w:rsidRPr="005D008D">
        <w:rPr>
          <w:rFonts w:ascii="Calibri" w:hAnsi="Calibri"/>
          <w:sz w:val="22"/>
        </w:rPr>
        <w:t xml:space="preserve"> collapse in 2014 highlighted the need for better technology and security controls for </w:t>
      </w:r>
      <w:proofErr w:type="spellStart"/>
      <w:r w:rsidR="00F52D1A" w:rsidRPr="005D008D">
        <w:rPr>
          <w:rFonts w:ascii="Calibri" w:hAnsi="Calibri"/>
          <w:sz w:val="22"/>
        </w:rPr>
        <w:t>Bitcoin</w:t>
      </w:r>
      <w:proofErr w:type="spellEnd"/>
      <w:r w:rsidR="00F52D1A" w:rsidRPr="005D008D">
        <w:rPr>
          <w:rFonts w:ascii="Calibri" w:hAnsi="Calibri"/>
          <w:sz w:val="22"/>
        </w:rPr>
        <w:t xml:space="preserve"> exchanges, much as the US Flash Crash highlighted these issues for traditional securities markets. </w:t>
      </w:r>
      <w:r w:rsidR="005F1416">
        <w:rPr>
          <w:rFonts w:ascii="Calibri" w:hAnsi="Calibri"/>
          <w:sz w:val="22"/>
        </w:rPr>
        <w:t xml:space="preserve"> </w:t>
      </w:r>
      <w:r w:rsidR="003112C6" w:rsidRPr="005D008D">
        <w:rPr>
          <w:rFonts w:ascii="Calibri" w:hAnsi="Calibri"/>
          <w:sz w:val="22"/>
        </w:rPr>
        <w:t xml:space="preserve">One key difference here is the lack of </w:t>
      </w:r>
      <w:proofErr w:type="spellStart"/>
      <w:r w:rsidR="003112C6" w:rsidRPr="005D008D">
        <w:rPr>
          <w:rFonts w:ascii="Calibri" w:hAnsi="Calibri"/>
          <w:sz w:val="22"/>
        </w:rPr>
        <w:t>Bitcoin</w:t>
      </w:r>
      <w:proofErr w:type="spellEnd"/>
      <w:r w:rsidR="003112C6" w:rsidRPr="005D008D">
        <w:rPr>
          <w:rFonts w:ascii="Calibri" w:hAnsi="Calibri"/>
          <w:sz w:val="22"/>
        </w:rPr>
        <w:t xml:space="preserve"> regulation, and this does present a barrier to the industry as it presses towards mainstream acceptance. The </w:t>
      </w:r>
      <w:proofErr w:type="spellStart"/>
      <w:r w:rsidR="003112C6" w:rsidRPr="005D008D">
        <w:rPr>
          <w:rFonts w:ascii="Calibri" w:hAnsi="Calibri"/>
          <w:sz w:val="22"/>
        </w:rPr>
        <w:t>Bitcoin</w:t>
      </w:r>
      <w:proofErr w:type="spellEnd"/>
      <w:r w:rsidR="003112C6" w:rsidRPr="005D008D">
        <w:rPr>
          <w:rFonts w:ascii="Calibri" w:hAnsi="Calibri"/>
          <w:sz w:val="22"/>
        </w:rPr>
        <w:t xml:space="preserve"> community has been active in engaging traditional financial regulators in discussions about how to regulate the market</w:t>
      </w:r>
      <w:r w:rsidR="00B41002" w:rsidRPr="005D008D">
        <w:rPr>
          <w:rFonts w:ascii="Calibri" w:hAnsi="Calibri"/>
          <w:sz w:val="22"/>
        </w:rPr>
        <w:t xml:space="preserve"> and some progress is being made. </w:t>
      </w:r>
    </w:p>
    <w:p w14:paraId="5D602E5F" w14:textId="77777777" w:rsidR="00833647" w:rsidRPr="005D008D" w:rsidRDefault="0086489F" w:rsidP="0001422D">
      <w:pPr>
        <w:rPr>
          <w:rFonts w:ascii="Calibri" w:hAnsi="Calibri"/>
          <w:sz w:val="22"/>
        </w:rPr>
      </w:pPr>
      <w:r w:rsidRPr="005D008D">
        <w:rPr>
          <w:rFonts w:ascii="Calibri" w:hAnsi="Calibri"/>
          <w:sz w:val="22"/>
        </w:rPr>
        <w:t xml:space="preserve">As the momentum builds with more retailers accepting </w:t>
      </w:r>
      <w:proofErr w:type="spellStart"/>
      <w:r w:rsidRPr="005D008D">
        <w:rPr>
          <w:rFonts w:ascii="Calibri" w:hAnsi="Calibri"/>
          <w:sz w:val="22"/>
        </w:rPr>
        <w:t>Bitcoin</w:t>
      </w:r>
      <w:proofErr w:type="spellEnd"/>
      <w:r w:rsidRPr="005D008D">
        <w:rPr>
          <w:rFonts w:ascii="Calibri" w:hAnsi="Calibri"/>
          <w:sz w:val="22"/>
        </w:rPr>
        <w:t xml:space="preserve"> and more </w:t>
      </w:r>
      <w:r w:rsidR="007B4B93" w:rsidRPr="005D008D">
        <w:rPr>
          <w:rFonts w:ascii="Calibri" w:hAnsi="Calibri"/>
          <w:sz w:val="22"/>
        </w:rPr>
        <w:t xml:space="preserve">people using it, </w:t>
      </w:r>
      <w:r w:rsidR="00B62F0F" w:rsidRPr="005D008D">
        <w:rPr>
          <w:rFonts w:ascii="Calibri" w:hAnsi="Calibri"/>
          <w:sz w:val="22"/>
        </w:rPr>
        <w:t xml:space="preserve">pressure will mount on regulators to build safeguards into the market. We predict this will start to happen in 2015, and we will welcome this as a positive step forward in bringing </w:t>
      </w:r>
      <w:proofErr w:type="spellStart"/>
      <w:r w:rsidR="00B62F0F" w:rsidRPr="005D008D">
        <w:rPr>
          <w:rFonts w:ascii="Calibri" w:hAnsi="Calibri"/>
          <w:sz w:val="22"/>
        </w:rPr>
        <w:t>Bitcoin</w:t>
      </w:r>
      <w:proofErr w:type="spellEnd"/>
      <w:r w:rsidR="00B62F0F" w:rsidRPr="005D008D">
        <w:rPr>
          <w:rFonts w:ascii="Calibri" w:hAnsi="Calibri"/>
          <w:sz w:val="22"/>
        </w:rPr>
        <w:t xml:space="preserve"> more mainstream. </w:t>
      </w:r>
      <w:r w:rsidR="005F1416">
        <w:rPr>
          <w:rFonts w:ascii="Calibri" w:hAnsi="Calibri"/>
          <w:sz w:val="22"/>
        </w:rPr>
        <w:t xml:space="preserve"> </w:t>
      </w:r>
      <w:r w:rsidR="00B62F0F" w:rsidRPr="005D008D">
        <w:rPr>
          <w:rFonts w:ascii="Calibri" w:hAnsi="Calibri"/>
          <w:sz w:val="22"/>
        </w:rPr>
        <w:t xml:space="preserve">Once the first regulator makes the leap into </w:t>
      </w:r>
      <w:proofErr w:type="spellStart"/>
      <w:r w:rsidR="00B62F0F" w:rsidRPr="005D008D">
        <w:rPr>
          <w:rFonts w:ascii="Calibri" w:hAnsi="Calibri"/>
          <w:sz w:val="22"/>
        </w:rPr>
        <w:t>Bitcoin</w:t>
      </w:r>
      <w:proofErr w:type="spellEnd"/>
      <w:r w:rsidR="00B62F0F" w:rsidRPr="005D008D">
        <w:rPr>
          <w:rFonts w:ascii="Calibri" w:hAnsi="Calibri"/>
          <w:sz w:val="22"/>
        </w:rPr>
        <w:t xml:space="preserve"> regulation, others will quickly follow.</w:t>
      </w:r>
      <w:r w:rsidR="00A922E0" w:rsidRPr="005D008D">
        <w:rPr>
          <w:rFonts w:ascii="Calibri" w:hAnsi="Calibri"/>
          <w:sz w:val="22"/>
        </w:rPr>
        <w:t xml:space="preserve"> </w:t>
      </w:r>
      <w:r w:rsidR="005F1416">
        <w:rPr>
          <w:rFonts w:ascii="Calibri" w:hAnsi="Calibri"/>
          <w:sz w:val="22"/>
        </w:rPr>
        <w:t xml:space="preserve"> </w:t>
      </w:r>
      <w:r w:rsidR="00A922E0" w:rsidRPr="005D008D">
        <w:rPr>
          <w:rFonts w:ascii="Calibri" w:hAnsi="Calibri"/>
          <w:sz w:val="22"/>
        </w:rPr>
        <w:t xml:space="preserve">For more on where </w:t>
      </w:r>
      <w:proofErr w:type="spellStart"/>
      <w:r w:rsidR="00A922E0" w:rsidRPr="005D008D">
        <w:rPr>
          <w:rFonts w:ascii="Calibri" w:hAnsi="Calibri"/>
          <w:sz w:val="22"/>
        </w:rPr>
        <w:t>Bitcoin</w:t>
      </w:r>
      <w:proofErr w:type="spellEnd"/>
      <w:r w:rsidR="00A922E0" w:rsidRPr="005D008D">
        <w:rPr>
          <w:rFonts w:ascii="Calibri" w:hAnsi="Calibri"/>
          <w:sz w:val="22"/>
        </w:rPr>
        <w:t xml:space="preserve"> regulation is at in various jurisdictions, see addendum following.</w:t>
      </w:r>
    </w:p>
    <w:p w14:paraId="4DDFE97F" w14:textId="757A9861" w:rsidR="0060616A" w:rsidRPr="005D008D" w:rsidRDefault="0094194D" w:rsidP="0001422D">
      <w:pPr>
        <w:rPr>
          <w:rFonts w:ascii="Calibri" w:hAnsi="Calibri"/>
          <w:sz w:val="22"/>
        </w:rPr>
      </w:pPr>
      <w:r w:rsidRPr="005D008D">
        <w:rPr>
          <w:rFonts w:ascii="Calibri" w:hAnsi="Calibri"/>
          <w:b/>
          <w:sz w:val="22"/>
        </w:rPr>
        <w:t>The dark side</w:t>
      </w:r>
      <w:r w:rsidRPr="005D008D">
        <w:rPr>
          <w:rFonts w:ascii="Calibri" w:hAnsi="Calibri"/>
          <w:b/>
          <w:sz w:val="22"/>
        </w:rPr>
        <w:br/>
      </w:r>
      <w:r w:rsidRPr="005D008D">
        <w:rPr>
          <w:rFonts w:ascii="Calibri" w:hAnsi="Calibri"/>
          <w:sz w:val="22"/>
        </w:rPr>
        <w:t xml:space="preserve">The closure of the infamous </w:t>
      </w:r>
      <w:proofErr w:type="spellStart"/>
      <w:r w:rsidRPr="005D008D">
        <w:rPr>
          <w:rFonts w:ascii="Calibri" w:hAnsi="Calibri"/>
          <w:sz w:val="22"/>
        </w:rPr>
        <w:t>Silk</w:t>
      </w:r>
      <w:r w:rsidR="005F1416">
        <w:rPr>
          <w:rFonts w:ascii="Calibri" w:hAnsi="Calibri"/>
          <w:sz w:val="22"/>
        </w:rPr>
        <w:t>road</w:t>
      </w:r>
      <w:proofErr w:type="spellEnd"/>
      <w:r w:rsidRPr="005D008D">
        <w:rPr>
          <w:rFonts w:ascii="Calibri" w:hAnsi="Calibri"/>
          <w:sz w:val="22"/>
        </w:rPr>
        <w:t xml:space="preserve"> website was th</w:t>
      </w:r>
      <w:r w:rsidR="00DB1626" w:rsidRPr="005D008D">
        <w:rPr>
          <w:rFonts w:ascii="Calibri" w:hAnsi="Calibri"/>
          <w:sz w:val="22"/>
        </w:rPr>
        <w:t xml:space="preserve">e first time many people heard of </w:t>
      </w:r>
      <w:proofErr w:type="spellStart"/>
      <w:r w:rsidR="00DB1626" w:rsidRPr="005D008D">
        <w:rPr>
          <w:rFonts w:ascii="Calibri" w:hAnsi="Calibri"/>
          <w:sz w:val="22"/>
        </w:rPr>
        <w:t>Bitcoin</w:t>
      </w:r>
      <w:proofErr w:type="spellEnd"/>
      <w:r w:rsidR="00DB1626" w:rsidRPr="005D008D">
        <w:rPr>
          <w:rFonts w:ascii="Calibri" w:hAnsi="Calibri"/>
          <w:sz w:val="22"/>
        </w:rPr>
        <w:t>, and many still associate it with the underbelly of the dark economy, used to purchase drugs and other illicit items.</w:t>
      </w:r>
      <w:r w:rsidR="005F1416">
        <w:rPr>
          <w:rFonts w:ascii="Calibri" w:hAnsi="Calibri"/>
          <w:sz w:val="22"/>
        </w:rPr>
        <w:t xml:space="preserve"> </w:t>
      </w:r>
      <w:r w:rsidR="00DB1626" w:rsidRPr="005D008D">
        <w:rPr>
          <w:rFonts w:ascii="Calibri" w:hAnsi="Calibri"/>
          <w:sz w:val="22"/>
        </w:rPr>
        <w:t xml:space="preserve"> </w:t>
      </w:r>
      <w:r w:rsidR="00BB1D2E" w:rsidRPr="005D008D">
        <w:rPr>
          <w:rFonts w:ascii="Calibri" w:hAnsi="Calibri"/>
          <w:sz w:val="22"/>
        </w:rPr>
        <w:t xml:space="preserve">They point to the anonymous nature of </w:t>
      </w:r>
      <w:proofErr w:type="spellStart"/>
      <w:r w:rsidR="00BB1D2E" w:rsidRPr="005D008D">
        <w:rPr>
          <w:rFonts w:ascii="Calibri" w:hAnsi="Calibri"/>
          <w:sz w:val="22"/>
        </w:rPr>
        <w:t>Bitcoin</w:t>
      </w:r>
      <w:proofErr w:type="spellEnd"/>
      <w:r w:rsidR="00BB1D2E" w:rsidRPr="005D008D">
        <w:rPr>
          <w:rFonts w:ascii="Calibri" w:hAnsi="Calibri"/>
          <w:sz w:val="22"/>
        </w:rPr>
        <w:t xml:space="preserve"> as a problem – but the fact remains that it</w:t>
      </w:r>
      <w:r w:rsidR="00B654FF">
        <w:rPr>
          <w:rFonts w:ascii="Calibri" w:hAnsi="Calibri"/>
          <w:sz w:val="22"/>
        </w:rPr>
        <w:t xml:space="preserve"> is,</w:t>
      </w:r>
      <w:r w:rsidR="004A0959">
        <w:rPr>
          <w:rFonts w:ascii="Calibri" w:hAnsi="Calibri"/>
          <w:sz w:val="22"/>
        </w:rPr>
        <w:t xml:space="preserve"> in fact</w:t>
      </w:r>
      <w:r w:rsidR="00B654FF">
        <w:rPr>
          <w:rFonts w:ascii="Calibri" w:hAnsi="Calibri"/>
          <w:sz w:val="22"/>
        </w:rPr>
        <w:t>,</w:t>
      </w:r>
      <w:r w:rsidR="00BB1D2E" w:rsidRPr="005D008D">
        <w:rPr>
          <w:rFonts w:ascii="Calibri" w:hAnsi="Calibri"/>
          <w:sz w:val="22"/>
        </w:rPr>
        <w:t xml:space="preserve"> less anonymous than a suitcase full of cash. </w:t>
      </w:r>
      <w:r w:rsidR="00E44ECB" w:rsidRPr="005D008D">
        <w:rPr>
          <w:rFonts w:ascii="Calibri" w:hAnsi="Calibri"/>
          <w:sz w:val="22"/>
        </w:rPr>
        <w:t>The vast majority of illegal dealings are done as they always have been – with</w:t>
      </w:r>
      <w:r w:rsidR="0065303C" w:rsidRPr="005D008D">
        <w:rPr>
          <w:rFonts w:ascii="Calibri" w:hAnsi="Calibri"/>
          <w:sz w:val="22"/>
        </w:rPr>
        <w:t xml:space="preserve"> </w:t>
      </w:r>
      <w:r w:rsidR="00112173">
        <w:rPr>
          <w:rFonts w:ascii="Calibri" w:hAnsi="Calibri"/>
          <w:sz w:val="22"/>
        </w:rPr>
        <w:t>cash</w:t>
      </w:r>
      <w:r w:rsidR="00E44ECB" w:rsidRPr="005D008D">
        <w:rPr>
          <w:rFonts w:ascii="Calibri" w:hAnsi="Calibri"/>
          <w:sz w:val="22"/>
        </w:rPr>
        <w:t xml:space="preserve">. </w:t>
      </w:r>
    </w:p>
    <w:p w14:paraId="220D9810" w14:textId="1C004520" w:rsidR="007C436D" w:rsidRPr="005D008D" w:rsidRDefault="005766F4" w:rsidP="0001422D">
      <w:pPr>
        <w:rPr>
          <w:rFonts w:ascii="Calibri" w:hAnsi="Calibri"/>
          <w:b/>
          <w:sz w:val="22"/>
        </w:rPr>
      </w:pPr>
      <w:r w:rsidRPr="005D008D">
        <w:rPr>
          <w:rFonts w:ascii="Calibri" w:hAnsi="Calibri"/>
          <w:sz w:val="22"/>
        </w:rPr>
        <w:t xml:space="preserve">There will always be those who use any kind of currency for </w:t>
      </w:r>
      <w:r w:rsidR="00112173">
        <w:rPr>
          <w:rFonts w:ascii="Calibri" w:hAnsi="Calibri"/>
          <w:sz w:val="22"/>
        </w:rPr>
        <w:t>inappropriate activities</w:t>
      </w:r>
      <w:r w:rsidRPr="005D008D">
        <w:rPr>
          <w:rFonts w:ascii="Calibri" w:hAnsi="Calibri"/>
          <w:sz w:val="22"/>
        </w:rPr>
        <w:t xml:space="preserve">, but </w:t>
      </w:r>
      <w:proofErr w:type="spellStart"/>
      <w:r w:rsidR="00A97C9C" w:rsidRPr="005D008D">
        <w:rPr>
          <w:rFonts w:ascii="Calibri" w:hAnsi="Calibri"/>
          <w:sz w:val="22"/>
        </w:rPr>
        <w:t>Bitcoin</w:t>
      </w:r>
      <w:proofErr w:type="spellEnd"/>
      <w:r w:rsidR="00A97C9C" w:rsidRPr="005D008D">
        <w:rPr>
          <w:rFonts w:ascii="Calibri" w:hAnsi="Calibri"/>
          <w:sz w:val="22"/>
        </w:rPr>
        <w:t xml:space="preserve"> is no more or less vulnerable to this than </w:t>
      </w:r>
      <w:r w:rsidR="00112173">
        <w:rPr>
          <w:rFonts w:ascii="Calibri" w:hAnsi="Calibri"/>
          <w:sz w:val="22"/>
        </w:rPr>
        <w:t xml:space="preserve">other </w:t>
      </w:r>
      <w:r w:rsidR="00A97C9C" w:rsidRPr="005D008D">
        <w:rPr>
          <w:rFonts w:ascii="Calibri" w:hAnsi="Calibri"/>
          <w:sz w:val="22"/>
        </w:rPr>
        <w:t xml:space="preserve">currencies. </w:t>
      </w:r>
      <w:r w:rsidR="005F1416">
        <w:rPr>
          <w:rFonts w:ascii="Calibri" w:hAnsi="Calibri"/>
          <w:sz w:val="22"/>
        </w:rPr>
        <w:t xml:space="preserve"> </w:t>
      </w:r>
      <w:r w:rsidR="00C93ABC" w:rsidRPr="005D008D">
        <w:rPr>
          <w:rFonts w:ascii="Calibri" w:hAnsi="Calibri"/>
          <w:sz w:val="22"/>
        </w:rPr>
        <w:t xml:space="preserve">We think this </w:t>
      </w:r>
      <w:r w:rsidR="001E19E6" w:rsidRPr="005D008D">
        <w:rPr>
          <w:rFonts w:ascii="Calibri" w:hAnsi="Calibri"/>
          <w:sz w:val="22"/>
        </w:rPr>
        <w:t xml:space="preserve">kind of </w:t>
      </w:r>
      <w:r w:rsidR="00C93ABC" w:rsidRPr="005D008D">
        <w:rPr>
          <w:rFonts w:ascii="Calibri" w:hAnsi="Calibri"/>
          <w:sz w:val="22"/>
        </w:rPr>
        <w:t xml:space="preserve">accusation is </w:t>
      </w:r>
      <w:r w:rsidR="00FA2BEC" w:rsidRPr="005D008D">
        <w:rPr>
          <w:rFonts w:ascii="Calibri" w:hAnsi="Calibri"/>
          <w:sz w:val="22"/>
        </w:rPr>
        <w:t xml:space="preserve">spurious </w:t>
      </w:r>
      <w:r w:rsidR="00672FC8" w:rsidRPr="005D008D">
        <w:rPr>
          <w:rFonts w:ascii="Calibri" w:hAnsi="Calibri"/>
          <w:sz w:val="22"/>
        </w:rPr>
        <w:t>and one that will fade over time.</w:t>
      </w:r>
    </w:p>
    <w:p w14:paraId="7E8F5901" w14:textId="516890B3" w:rsidR="007C436D" w:rsidRPr="005D008D" w:rsidRDefault="006A49D2" w:rsidP="0001422D">
      <w:pPr>
        <w:rPr>
          <w:rFonts w:ascii="Calibri" w:hAnsi="Calibri"/>
          <w:sz w:val="22"/>
        </w:rPr>
      </w:pPr>
      <w:r w:rsidRPr="005D008D">
        <w:rPr>
          <w:rFonts w:ascii="Calibri" w:hAnsi="Calibri"/>
          <w:b/>
          <w:sz w:val="22"/>
        </w:rPr>
        <w:t>You can’t take that to the bank</w:t>
      </w:r>
      <w:r w:rsidRPr="005D008D">
        <w:rPr>
          <w:rFonts w:ascii="Calibri" w:hAnsi="Calibri"/>
          <w:b/>
          <w:sz w:val="22"/>
        </w:rPr>
        <w:br/>
      </w:r>
      <w:r w:rsidR="008310BF" w:rsidRPr="005D008D">
        <w:rPr>
          <w:rFonts w:ascii="Calibri" w:hAnsi="Calibri"/>
          <w:sz w:val="22"/>
        </w:rPr>
        <w:t xml:space="preserve">The lack of central infrastructure is another criticism leveled at </w:t>
      </w:r>
      <w:proofErr w:type="spellStart"/>
      <w:r w:rsidR="008310BF" w:rsidRPr="005D008D">
        <w:rPr>
          <w:rFonts w:ascii="Calibri" w:hAnsi="Calibri"/>
          <w:sz w:val="22"/>
        </w:rPr>
        <w:t>Bitcoin</w:t>
      </w:r>
      <w:proofErr w:type="spellEnd"/>
      <w:r w:rsidR="00F32982" w:rsidRPr="005D008D">
        <w:rPr>
          <w:rFonts w:ascii="Calibri" w:hAnsi="Calibri"/>
          <w:sz w:val="22"/>
        </w:rPr>
        <w:t xml:space="preserve"> – without central banks, how can the currency hope to be legitimate? </w:t>
      </w:r>
      <w:r w:rsidR="005F1416">
        <w:rPr>
          <w:rFonts w:ascii="Calibri" w:hAnsi="Calibri"/>
          <w:sz w:val="22"/>
        </w:rPr>
        <w:t xml:space="preserve"> </w:t>
      </w:r>
      <w:r w:rsidR="00D02D81" w:rsidRPr="005D008D">
        <w:rPr>
          <w:rFonts w:ascii="Calibri" w:hAnsi="Calibri"/>
          <w:sz w:val="22"/>
        </w:rPr>
        <w:t>Without making obvious remarks about failed central banks and the vulnerabilities of these to geopolitical</w:t>
      </w:r>
      <w:r w:rsidR="001578F7" w:rsidRPr="005D008D">
        <w:rPr>
          <w:rFonts w:ascii="Calibri" w:hAnsi="Calibri"/>
          <w:sz w:val="22"/>
        </w:rPr>
        <w:t xml:space="preserve"> upheavals, </w:t>
      </w:r>
      <w:proofErr w:type="spellStart"/>
      <w:r w:rsidR="001578F7" w:rsidRPr="005D008D">
        <w:rPr>
          <w:rFonts w:ascii="Calibri" w:hAnsi="Calibri"/>
          <w:sz w:val="22"/>
        </w:rPr>
        <w:t>Bitcoin</w:t>
      </w:r>
      <w:proofErr w:type="spellEnd"/>
      <w:r w:rsidR="001578F7" w:rsidRPr="005D008D">
        <w:rPr>
          <w:rFonts w:ascii="Calibri" w:hAnsi="Calibri"/>
          <w:sz w:val="22"/>
        </w:rPr>
        <w:t xml:space="preserve"> was specifically designed to sit outside these traditional systems. </w:t>
      </w:r>
      <w:r w:rsidR="00B13612" w:rsidRPr="005D008D">
        <w:rPr>
          <w:rFonts w:ascii="Calibri" w:hAnsi="Calibri"/>
          <w:sz w:val="22"/>
        </w:rPr>
        <w:t xml:space="preserve">The </w:t>
      </w:r>
      <w:proofErr w:type="spellStart"/>
      <w:r w:rsidR="00B13612" w:rsidRPr="005D008D">
        <w:rPr>
          <w:rFonts w:ascii="Calibri" w:hAnsi="Calibri"/>
          <w:sz w:val="22"/>
        </w:rPr>
        <w:t>decentrali</w:t>
      </w:r>
      <w:r w:rsidR="00112173">
        <w:rPr>
          <w:rFonts w:ascii="Calibri" w:hAnsi="Calibri"/>
          <w:sz w:val="22"/>
        </w:rPr>
        <w:t>s</w:t>
      </w:r>
      <w:r w:rsidR="00B13612" w:rsidRPr="005D008D">
        <w:rPr>
          <w:rFonts w:ascii="Calibri" w:hAnsi="Calibri"/>
          <w:sz w:val="22"/>
        </w:rPr>
        <w:t>ed</w:t>
      </w:r>
      <w:proofErr w:type="spellEnd"/>
      <w:r w:rsidR="00B13612" w:rsidRPr="005D008D">
        <w:rPr>
          <w:rFonts w:ascii="Calibri" w:hAnsi="Calibri"/>
          <w:sz w:val="22"/>
        </w:rPr>
        <w:t xml:space="preserve"> nature of the </w:t>
      </w:r>
      <w:r w:rsidR="00B13612" w:rsidRPr="005D008D">
        <w:rPr>
          <w:rFonts w:ascii="Calibri" w:hAnsi="Calibri"/>
          <w:sz w:val="22"/>
        </w:rPr>
        <w:lastRenderedPageBreak/>
        <w:t xml:space="preserve">currency is considered by many of its fans </w:t>
      </w:r>
      <w:r w:rsidR="00FB3DF0" w:rsidRPr="005D008D">
        <w:rPr>
          <w:rFonts w:ascii="Calibri" w:hAnsi="Calibri"/>
          <w:sz w:val="22"/>
        </w:rPr>
        <w:t>as a benefit, rather than a hindrance</w:t>
      </w:r>
      <w:r w:rsidR="006174C8" w:rsidRPr="005D008D">
        <w:rPr>
          <w:rFonts w:ascii="Calibri" w:hAnsi="Calibri"/>
          <w:sz w:val="22"/>
        </w:rPr>
        <w:t xml:space="preserve">, as it’s agnostic to both politics and the </w:t>
      </w:r>
      <w:r w:rsidR="00AE6505" w:rsidRPr="005D008D">
        <w:rPr>
          <w:rFonts w:ascii="Calibri" w:hAnsi="Calibri"/>
          <w:sz w:val="22"/>
        </w:rPr>
        <w:t>ebb and flow</w:t>
      </w:r>
      <w:r w:rsidR="006174C8" w:rsidRPr="005D008D">
        <w:rPr>
          <w:rFonts w:ascii="Calibri" w:hAnsi="Calibri"/>
          <w:sz w:val="22"/>
        </w:rPr>
        <w:t xml:space="preserve"> of the traditional finance system. </w:t>
      </w:r>
    </w:p>
    <w:p w14:paraId="5C56683C" w14:textId="77777777" w:rsidR="00A72B03" w:rsidRPr="005D008D" w:rsidRDefault="00A72B03" w:rsidP="00A72B03">
      <w:pPr>
        <w:rPr>
          <w:rFonts w:ascii="Calibri" w:hAnsi="Calibri"/>
          <w:sz w:val="22"/>
        </w:rPr>
      </w:pPr>
      <w:r w:rsidRPr="005D008D">
        <w:rPr>
          <w:rFonts w:ascii="Calibri" w:hAnsi="Calibri"/>
          <w:sz w:val="22"/>
        </w:rPr>
        <w:t xml:space="preserve">Of course </w:t>
      </w:r>
      <w:proofErr w:type="spellStart"/>
      <w:r w:rsidRPr="005D008D">
        <w:rPr>
          <w:rFonts w:ascii="Calibri" w:hAnsi="Calibri"/>
          <w:sz w:val="22"/>
        </w:rPr>
        <w:t>Bitcoin</w:t>
      </w:r>
      <w:proofErr w:type="spellEnd"/>
      <w:r w:rsidRPr="005D008D">
        <w:rPr>
          <w:rFonts w:ascii="Calibri" w:hAnsi="Calibri"/>
          <w:sz w:val="22"/>
        </w:rPr>
        <w:t xml:space="preserve"> is very volatile – prices have varied considerably over the past twelve months. </w:t>
      </w:r>
      <w:r w:rsidR="0034507C">
        <w:rPr>
          <w:rFonts w:ascii="Calibri" w:hAnsi="Calibri"/>
          <w:sz w:val="22"/>
        </w:rPr>
        <w:t xml:space="preserve"> </w:t>
      </w:r>
      <w:r w:rsidR="00A158D0" w:rsidRPr="005D008D">
        <w:rPr>
          <w:rFonts w:ascii="Calibri" w:hAnsi="Calibri"/>
          <w:sz w:val="22"/>
        </w:rPr>
        <w:t>We</w:t>
      </w:r>
      <w:r w:rsidRPr="005D008D">
        <w:rPr>
          <w:rFonts w:ascii="Calibri" w:hAnsi="Calibri"/>
          <w:sz w:val="22"/>
        </w:rPr>
        <w:t xml:space="preserve"> </w:t>
      </w:r>
      <w:r w:rsidR="00A158D0" w:rsidRPr="005D008D">
        <w:rPr>
          <w:rFonts w:ascii="Calibri" w:hAnsi="Calibri"/>
          <w:sz w:val="22"/>
        </w:rPr>
        <w:t>predict that</w:t>
      </w:r>
      <w:r w:rsidRPr="005D008D">
        <w:rPr>
          <w:rFonts w:ascii="Calibri" w:hAnsi="Calibri"/>
          <w:sz w:val="22"/>
        </w:rPr>
        <w:t xml:space="preserve"> volatility </w:t>
      </w:r>
      <w:r w:rsidR="00A158D0" w:rsidRPr="005D008D">
        <w:rPr>
          <w:rFonts w:ascii="Calibri" w:hAnsi="Calibri"/>
          <w:sz w:val="22"/>
        </w:rPr>
        <w:t xml:space="preserve">will </w:t>
      </w:r>
      <w:proofErr w:type="spellStart"/>
      <w:r w:rsidRPr="005D008D">
        <w:rPr>
          <w:rFonts w:ascii="Calibri" w:hAnsi="Calibri"/>
          <w:sz w:val="22"/>
        </w:rPr>
        <w:t>stabilis</w:t>
      </w:r>
      <w:r w:rsidR="00A158D0" w:rsidRPr="005D008D">
        <w:rPr>
          <w:rFonts w:ascii="Calibri" w:hAnsi="Calibri"/>
          <w:sz w:val="22"/>
        </w:rPr>
        <w:t>e</w:t>
      </w:r>
      <w:proofErr w:type="spellEnd"/>
      <w:r w:rsidRPr="005D008D">
        <w:rPr>
          <w:rFonts w:ascii="Calibri" w:hAnsi="Calibri"/>
          <w:sz w:val="22"/>
        </w:rPr>
        <w:t xml:space="preserve"> as more high-quality exchanges become established and more users come online. </w:t>
      </w:r>
      <w:r w:rsidR="0034507C">
        <w:rPr>
          <w:rFonts w:ascii="Calibri" w:hAnsi="Calibri"/>
          <w:sz w:val="22"/>
        </w:rPr>
        <w:t xml:space="preserve"> </w:t>
      </w:r>
      <w:r w:rsidR="00614D4B" w:rsidRPr="005D008D">
        <w:rPr>
          <w:rFonts w:ascii="Calibri" w:hAnsi="Calibri"/>
          <w:sz w:val="22"/>
        </w:rPr>
        <w:t>Users are voting with their wallets – both real and digital – when it comes to exchange quality.</w:t>
      </w:r>
      <w:r w:rsidR="0034507C">
        <w:rPr>
          <w:rFonts w:ascii="Calibri" w:hAnsi="Calibri"/>
          <w:sz w:val="22"/>
        </w:rPr>
        <w:t xml:space="preserve"> </w:t>
      </w:r>
      <w:r w:rsidR="00614D4B" w:rsidRPr="005D008D">
        <w:rPr>
          <w:rFonts w:ascii="Calibri" w:hAnsi="Calibri"/>
          <w:sz w:val="22"/>
        </w:rPr>
        <w:t xml:space="preserve"> </w:t>
      </w:r>
      <w:r w:rsidR="00BE3E3B" w:rsidRPr="005D008D">
        <w:rPr>
          <w:rFonts w:ascii="Calibri" w:hAnsi="Calibri"/>
          <w:sz w:val="22"/>
        </w:rPr>
        <w:t xml:space="preserve">Just as there was in the world of equities a few years ago, we predict exchange consolidation will begin in 2015 and continue over the short to medium term. </w:t>
      </w:r>
      <w:r w:rsidR="0034507C">
        <w:rPr>
          <w:rFonts w:ascii="Calibri" w:hAnsi="Calibri"/>
          <w:sz w:val="22"/>
        </w:rPr>
        <w:t xml:space="preserve"> </w:t>
      </w:r>
      <w:r w:rsidR="00E4290C" w:rsidRPr="005D008D">
        <w:rPr>
          <w:rFonts w:ascii="Calibri" w:hAnsi="Calibri"/>
          <w:sz w:val="22"/>
        </w:rPr>
        <w:t xml:space="preserve">Multi-region, multi-currency </w:t>
      </w:r>
      <w:proofErr w:type="spellStart"/>
      <w:r w:rsidR="00E4290C" w:rsidRPr="005D008D">
        <w:rPr>
          <w:rFonts w:ascii="Calibri" w:hAnsi="Calibri"/>
          <w:sz w:val="22"/>
        </w:rPr>
        <w:t>Bitcoin</w:t>
      </w:r>
      <w:proofErr w:type="spellEnd"/>
      <w:r w:rsidR="00E4290C" w:rsidRPr="005D008D">
        <w:rPr>
          <w:rFonts w:ascii="Calibri" w:hAnsi="Calibri"/>
          <w:sz w:val="22"/>
        </w:rPr>
        <w:t xml:space="preserve"> exchanges will become more normal as the </w:t>
      </w:r>
      <w:r w:rsidR="007C1FF5" w:rsidRPr="005D008D">
        <w:rPr>
          <w:rFonts w:ascii="Calibri" w:hAnsi="Calibri"/>
          <w:sz w:val="22"/>
        </w:rPr>
        <w:t>exchange side of the business evolves.</w:t>
      </w:r>
    </w:p>
    <w:p w14:paraId="79E99CC9" w14:textId="33840615" w:rsidR="00F371A2" w:rsidRDefault="00216443" w:rsidP="0001422D">
      <w:pPr>
        <w:rPr>
          <w:rFonts w:ascii="Calibri" w:hAnsi="Calibri"/>
          <w:sz w:val="22"/>
        </w:rPr>
      </w:pPr>
      <w:r w:rsidRPr="005D008D">
        <w:rPr>
          <w:rFonts w:ascii="Calibri" w:hAnsi="Calibri"/>
          <w:sz w:val="22"/>
        </w:rPr>
        <w:t xml:space="preserve">It’s worth discussing the fact that </w:t>
      </w:r>
      <w:proofErr w:type="spellStart"/>
      <w:r w:rsidR="00C100D1" w:rsidRPr="005D008D">
        <w:rPr>
          <w:rFonts w:ascii="Calibri" w:hAnsi="Calibri"/>
          <w:sz w:val="22"/>
        </w:rPr>
        <w:t>Bitcoin</w:t>
      </w:r>
      <w:proofErr w:type="spellEnd"/>
      <w:r w:rsidR="00C100D1" w:rsidRPr="005D008D">
        <w:rPr>
          <w:rFonts w:ascii="Calibri" w:hAnsi="Calibri"/>
          <w:sz w:val="22"/>
        </w:rPr>
        <w:t xml:space="preserve"> also has no Wall Street </w:t>
      </w:r>
      <w:r w:rsidR="00217F89" w:rsidRPr="005D008D">
        <w:rPr>
          <w:rFonts w:ascii="Calibri" w:hAnsi="Calibri"/>
          <w:sz w:val="22"/>
        </w:rPr>
        <w:t xml:space="preserve">standing behind it. </w:t>
      </w:r>
      <w:r w:rsidR="0034507C">
        <w:rPr>
          <w:rFonts w:ascii="Calibri" w:hAnsi="Calibri"/>
          <w:sz w:val="22"/>
        </w:rPr>
        <w:t xml:space="preserve"> </w:t>
      </w:r>
      <w:r w:rsidR="00217F89" w:rsidRPr="005D008D">
        <w:rPr>
          <w:rFonts w:ascii="Calibri" w:hAnsi="Calibri"/>
          <w:sz w:val="22"/>
        </w:rPr>
        <w:t xml:space="preserve">In the wake of the Global Financial Crisis many consider this to be a benefit – the democracy of the </w:t>
      </w:r>
      <w:proofErr w:type="spellStart"/>
      <w:r w:rsidR="00217F89" w:rsidRPr="005D008D">
        <w:rPr>
          <w:rFonts w:ascii="Calibri" w:hAnsi="Calibri"/>
          <w:sz w:val="22"/>
        </w:rPr>
        <w:t>Bitcoin</w:t>
      </w:r>
      <w:proofErr w:type="spellEnd"/>
      <w:r w:rsidR="00217F89" w:rsidRPr="005D008D">
        <w:rPr>
          <w:rFonts w:ascii="Calibri" w:hAnsi="Calibri"/>
          <w:sz w:val="22"/>
        </w:rPr>
        <w:t xml:space="preserve"> system is very appealing to many. </w:t>
      </w:r>
      <w:r w:rsidR="0034507C">
        <w:rPr>
          <w:rFonts w:ascii="Calibri" w:hAnsi="Calibri"/>
          <w:sz w:val="22"/>
        </w:rPr>
        <w:t xml:space="preserve"> </w:t>
      </w:r>
      <w:r w:rsidR="00251B20" w:rsidRPr="005D008D">
        <w:rPr>
          <w:rFonts w:ascii="Calibri" w:hAnsi="Calibri"/>
          <w:sz w:val="22"/>
        </w:rPr>
        <w:t xml:space="preserve">However, Wall Street, as noted above, has noticed </w:t>
      </w:r>
      <w:proofErr w:type="spellStart"/>
      <w:r w:rsidR="00251B20" w:rsidRPr="005D008D">
        <w:rPr>
          <w:rFonts w:ascii="Calibri" w:hAnsi="Calibri"/>
          <w:sz w:val="22"/>
        </w:rPr>
        <w:t>Bitcoin</w:t>
      </w:r>
      <w:proofErr w:type="spellEnd"/>
      <w:r w:rsidR="00BD6D16">
        <w:rPr>
          <w:rFonts w:ascii="Calibri" w:hAnsi="Calibri"/>
          <w:sz w:val="22"/>
        </w:rPr>
        <w:t xml:space="preserve"> – NYSE just invested an undisclosed sum into US exchange </w:t>
      </w:r>
      <w:proofErr w:type="spellStart"/>
      <w:r w:rsidR="00BD6D16">
        <w:rPr>
          <w:rFonts w:ascii="Calibri" w:hAnsi="Calibri"/>
          <w:sz w:val="22"/>
        </w:rPr>
        <w:t>Coinbase</w:t>
      </w:r>
      <w:proofErr w:type="spellEnd"/>
      <w:r w:rsidR="00BD6D16">
        <w:rPr>
          <w:rFonts w:ascii="Calibri" w:hAnsi="Calibri"/>
          <w:sz w:val="22"/>
        </w:rPr>
        <w:t xml:space="preserve"> – </w:t>
      </w:r>
      <w:proofErr w:type="gramStart"/>
      <w:r w:rsidR="00BD6D16">
        <w:rPr>
          <w:rFonts w:ascii="Calibri" w:hAnsi="Calibri"/>
          <w:sz w:val="22"/>
        </w:rPr>
        <w:t xml:space="preserve">and </w:t>
      </w:r>
      <w:r w:rsidR="00251B20" w:rsidRPr="005D008D">
        <w:rPr>
          <w:rFonts w:ascii="Calibri" w:hAnsi="Calibri"/>
          <w:sz w:val="22"/>
        </w:rPr>
        <w:t xml:space="preserve"> we</w:t>
      </w:r>
      <w:proofErr w:type="gramEnd"/>
      <w:r w:rsidR="00251B20" w:rsidRPr="005D008D">
        <w:rPr>
          <w:rFonts w:ascii="Calibri" w:hAnsi="Calibri"/>
          <w:sz w:val="22"/>
        </w:rPr>
        <w:t xml:space="preserve"> predict that the big end of town will dip their toes deeper into the </w:t>
      </w:r>
      <w:proofErr w:type="spellStart"/>
      <w:r w:rsidR="00251B20" w:rsidRPr="005D008D">
        <w:rPr>
          <w:rFonts w:ascii="Calibri" w:hAnsi="Calibri"/>
          <w:sz w:val="22"/>
        </w:rPr>
        <w:t>Bitcoin</w:t>
      </w:r>
      <w:proofErr w:type="spellEnd"/>
      <w:r w:rsidR="00251B20" w:rsidRPr="005D008D">
        <w:rPr>
          <w:rFonts w:ascii="Calibri" w:hAnsi="Calibri"/>
          <w:sz w:val="22"/>
        </w:rPr>
        <w:t xml:space="preserve"> pool over 2015 and beyond. </w:t>
      </w:r>
      <w:r w:rsidR="0034507C">
        <w:rPr>
          <w:rFonts w:ascii="Calibri" w:hAnsi="Calibri"/>
          <w:sz w:val="22"/>
        </w:rPr>
        <w:t xml:space="preserve"> </w:t>
      </w:r>
      <w:proofErr w:type="spellStart"/>
      <w:r w:rsidR="00C3093F" w:rsidRPr="005D008D">
        <w:rPr>
          <w:rFonts w:ascii="Calibri" w:hAnsi="Calibri"/>
          <w:sz w:val="22"/>
        </w:rPr>
        <w:t>Bitcoin</w:t>
      </w:r>
      <w:proofErr w:type="spellEnd"/>
      <w:r w:rsidR="00C3093F" w:rsidRPr="005D008D">
        <w:rPr>
          <w:rFonts w:ascii="Calibri" w:hAnsi="Calibri"/>
          <w:sz w:val="22"/>
        </w:rPr>
        <w:t xml:space="preserve"> </w:t>
      </w:r>
      <w:proofErr w:type="spellStart"/>
      <w:r w:rsidR="00C3093F" w:rsidRPr="005D008D">
        <w:rPr>
          <w:rFonts w:ascii="Calibri" w:hAnsi="Calibri"/>
          <w:sz w:val="22"/>
        </w:rPr>
        <w:t>forex</w:t>
      </w:r>
      <w:proofErr w:type="spellEnd"/>
      <w:r w:rsidR="00C3093F" w:rsidRPr="005D008D">
        <w:rPr>
          <w:rFonts w:ascii="Calibri" w:hAnsi="Calibri"/>
          <w:sz w:val="22"/>
        </w:rPr>
        <w:t xml:space="preserve"> trading and </w:t>
      </w:r>
      <w:hyperlink r:id="rId9" w:history="1">
        <w:proofErr w:type="spellStart"/>
        <w:r w:rsidR="00C3093F" w:rsidRPr="005D008D">
          <w:rPr>
            <w:rFonts w:ascii="Calibri" w:hAnsi="Calibri"/>
            <w:sz w:val="22"/>
          </w:rPr>
          <w:t>Bitcoin</w:t>
        </w:r>
        <w:proofErr w:type="spellEnd"/>
        <w:r w:rsidR="00C3093F" w:rsidRPr="005D008D">
          <w:rPr>
            <w:rFonts w:ascii="Calibri" w:hAnsi="Calibri"/>
            <w:sz w:val="22"/>
          </w:rPr>
          <w:t xml:space="preserve"> binary options trading</w:t>
        </w:r>
      </w:hyperlink>
      <w:r w:rsidR="00C3093F" w:rsidRPr="005D008D">
        <w:rPr>
          <w:rFonts w:ascii="Calibri" w:hAnsi="Calibri"/>
          <w:sz w:val="22"/>
        </w:rPr>
        <w:t xml:space="preserve"> seem to be emerging as speculative instruments, </w:t>
      </w:r>
      <w:r w:rsidR="009A0BEF" w:rsidRPr="005D008D">
        <w:rPr>
          <w:rFonts w:ascii="Calibri" w:hAnsi="Calibri"/>
          <w:sz w:val="22"/>
        </w:rPr>
        <w:t xml:space="preserve">and we predict </w:t>
      </w:r>
      <w:r w:rsidR="00C41AF9" w:rsidRPr="005D008D">
        <w:rPr>
          <w:rFonts w:ascii="Calibri" w:hAnsi="Calibri"/>
          <w:sz w:val="22"/>
        </w:rPr>
        <w:t xml:space="preserve">more </w:t>
      </w:r>
      <w:r w:rsidR="009A0BEF" w:rsidRPr="005D008D">
        <w:rPr>
          <w:rFonts w:ascii="Calibri" w:hAnsi="Calibri"/>
          <w:sz w:val="22"/>
        </w:rPr>
        <w:t>interesting new uses of traditio</w:t>
      </w:r>
      <w:r w:rsidR="009B20A7" w:rsidRPr="005D008D">
        <w:rPr>
          <w:rFonts w:ascii="Calibri" w:hAnsi="Calibri"/>
          <w:sz w:val="22"/>
        </w:rPr>
        <w:t xml:space="preserve">nal and digital currency </w:t>
      </w:r>
      <w:r w:rsidR="00C41AF9" w:rsidRPr="005D008D">
        <w:rPr>
          <w:rFonts w:ascii="Calibri" w:hAnsi="Calibri"/>
          <w:sz w:val="22"/>
        </w:rPr>
        <w:t xml:space="preserve">to emerge in 2015 </w:t>
      </w:r>
      <w:r w:rsidR="009B20A7" w:rsidRPr="005D008D">
        <w:rPr>
          <w:rFonts w:ascii="Calibri" w:hAnsi="Calibri"/>
          <w:sz w:val="22"/>
        </w:rPr>
        <w:t xml:space="preserve">as the expert </w:t>
      </w:r>
      <w:proofErr w:type="gramStart"/>
      <w:r w:rsidR="009B20A7" w:rsidRPr="005D008D">
        <w:rPr>
          <w:rFonts w:ascii="Calibri" w:hAnsi="Calibri"/>
          <w:sz w:val="22"/>
        </w:rPr>
        <w:t>money-makers</w:t>
      </w:r>
      <w:proofErr w:type="gramEnd"/>
      <w:r w:rsidR="009B20A7" w:rsidRPr="005D008D">
        <w:rPr>
          <w:rFonts w:ascii="Calibri" w:hAnsi="Calibri"/>
          <w:sz w:val="22"/>
        </w:rPr>
        <w:t xml:space="preserve"> </w:t>
      </w:r>
      <w:r w:rsidR="00722BD1" w:rsidRPr="005D008D">
        <w:rPr>
          <w:rFonts w:ascii="Calibri" w:hAnsi="Calibri"/>
          <w:sz w:val="22"/>
        </w:rPr>
        <w:t xml:space="preserve">figure out ways to use </w:t>
      </w:r>
      <w:proofErr w:type="spellStart"/>
      <w:r w:rsidR="00722BD1" w:rsidRPr="005D008D">
        <w:rPr>
          <w:rFonts w:ascii="Calibri" w:hAnsi="Calibri"/>
          <w:sz w:val="22"/>
        </w:rPr>
        <w:t>Bitcoin</w:t>
      </w:r>
      <w:proofErr w:type="spellEnd"/>
      <w:r w:rsidR="00722BD1" w:rsidRPr="005D008D">
        <w:rPr>
          <w:rFonts w:ascii="Calibri" w:hAnsi="Calibri"/>
          <w:sz w:val="22"/>
        </w:rPr>
        <w:t xml:space="preserve"> to their advantage</w:t>
      </w:r>
      <w:r w:rsidR="005D008D" w:rsidRPr="005D008D">
        <w:rPr>
          <w:rFonts w:ascii="Calibri" w:hAnsi="Calibri"/>
          <w:sz w:val="22"/>
        </w:rPr>
        <w:t>.</w:t>
      </w:r>
    </w:p>
    <w:p w14:paraId="1230C6CE" w14:textId="77777777" w:rsidR="00376248" w:rsidRDefault="00F371A2" w:rsidP="0001422D">
      <w:pPr>
        <w:rPr>
          <w:rFonts w:ascii="Calibri" w:hAnsi="Calibri"/>
          <w:sz w:val="22"/>
        </w:rPr>
      </w:pPr>
      <w:r>
        <w:rPr>
          <w:rFonts w:ascii="Calibri" w:hAnsi="Calibri"/>
          <w:b/>
          <w:sz w:val="22"/>
        </w:rPr>
        <w:t>Time for change</w:t>
      </w:r>
      <w:r>
        <w:rPr>
          <w:rFonts w:ascii="Calibri" w:hAnsi="Calibri"/>
          <w:b/>
          <w:sz w:val="22"/>
        </w:rPr>
        <w:br/>
      </w:r>
      <w:r>
        <w:rPr>
          <w:rFonts w:ascii="Calibri" w:hAnsi="Calibri"/>
          <w:sz w:val="22"/>
        </w:rPr>
        <w:t xml:space="preserve">There’s no doubt that the traditional banking and payments systems will fight to maintain their dominance of the markets. </w:t>
      </w:r>
      <w:r w:rsidR="003D529F">
        <w:rPr>
          <w:rFonts w:ascii="Calibri" w:hAnsi="Calibri"/>
          <w:sz w:val="22"/>
        </w:rPr>
        <w:t xml:space="preserve">But as consumer demand continues to grow, we will see </w:t>
      </w:r>
      <w:proofErr w:type="spellStart"/>
      <w:r w:rsidR="003D529F">
        <w:rPr>
          <w:rFonts w:ascii="Calibri" w:hAnsi="Calibri"/>
          <w:sz w:val="22"/>
        </w:rPr>
        <w:t>Bitcoin</w:t>
      </w:r>
      <w:proofErr w:type="spellEnd"/>
      <w:r w:rsidR="003D529F">
        <w:rPr>
          <w:rFonts w:ascii="Calibri" w:hAnsi="Calibri"/>
          <w:sz w:val="22"/>
        </w:rPr>
        <w:t xml:space="preserve"> integrating more and more into the financial ecosystem</w:t>
      </w:r>
      <w:r w:rsidR="00376248">
        <w:rPr>
          <w:rFonts w:ascii="Calibri" w:hAnsi="Calibri"/>
          <w:sz w:val="22"/>
        </w:rPr>
        <w:t>.</w:t>
      </w:r>
      <w:r w:rsidR="00402464">
        <w:rPr>
          <w:rFonts w:ascii="Calibri" w:hAnsi="Calibri"/>
          <w:sz w:val="22"/>
        </w:rPr>
        <w:t xml:space="preserve"> </w:t>
      </w:r>
      <w:r w:rsidR="0034507C">
        <w:rPr>
          <w:rFonts w:ascii="Calibri" w:hAnsi="Calibri"/>
          <w:sz w:val="22"/>
        </w:rPr>
        <w:t xml:space="preserve"> </w:t>
      </w:r>
      <w:r w:rsidR="00402464">
        <w:rPr>
          <w:rFonts w:ascii="Calibri" w:hAnsi="Calibri"/>
          <w:sz w:val="22"/>
        </w:rPr>
        <w:t xml:space="preserve">Significant progress will be made this year, and by </w:t>
      </w:r>
      <w:proofErr w:type="gramStart"/>
      <w:r w:rsidR="00402464">
        <w:rPr>
          <w:rFonts w:ascii="Calibri" w:hAnsi="Calibri"/>
          <w:sz w:val="22"/>
        </w:rPr>
        <w:t>new year</w:t>
      </w:r>
      <w:proofErr w:type="gramEnd"/>
      <w:r w:rsidR="00402464">
        <w:rPr>
          <w:rFonts w:ascii="Calibri" w:hAnsi="Calibri"/>
          <w:sz w:val="22"/>
        </w:rPr>
        <w:t xml:space="preserve"> 2016 we will see </w:t>
      </w:r>
      <w:proofErr w:type="spellStart"/>
      <w:r w:rsidR="00402464">
        <w:rPr>
          <w:rFonts w:ascii="Calibri" w:hAnsi="Calibri"/>
          <w:sz w:val="22"/>
        </w:rPr>
        <w:t>Bitcoin</w:t>
      </w:r>
      <w:proofErr w:type="spellEnd"/>
      <w:r w:rsidR="00402464">
        <w:rPr>
          <w:rFonts w:ascii="Calibri" w:hAnsi="Calibri"/>
          <w:sz w:val="22"/>
        </w:rPr>
        <w:t xml:space="preserve"> far more prevalent among mainstream users.</w:t>
      </w:r>
    </w:p>
    <w:p w14:paraId="74478302" w14:textId="77777777" w:rsidR="00376248" w:rsidRDefault="00376248">
      <w:pPr>
        <w:rPr>
          <w:rFonts w:ascii="Calibri" w:hAnsi="Calibri"/>
          <w:sz w:val="22"/>
        </w:rPr>
      </w:pPr>
      <w:r>
        <w:rPr>
          <w:rFonts w:ascii="Calibri" w:hAnsi="Calibri"/>
          <w:sz w:val="22"/>
        </w:rPr>
        <w:br w:type="page"/>
      </w:r>
    </w:p>
    <w:p w14:paraId="7679CA13" w14:textId="77777777" w:rsidR="00A922E0" w:rsidRPr="00F371A2" w:rsidRDefault="00A922E0" w:rsidP="0001422D">
      <w:pPr>
        <w:rPr>
          <w:rFonts w:ascii="Calibri" w:hAnsi="Calibri"/>
          <w:b/>
          <w:sz w:val="22"/>
        </w:rPr>
      </w:pPr>
    </w:p>
    <w:p w14:paraId="394A3FE7" w14:textId="77777777" w:rsidR="00A922E0" w:rsidRPr="005D008D" w:rsidRDefault="00A922E0" w:rsidP="0001422D">
      <w:pPr>
        <w:rPr>
          <w:rFonts w:ascii="Calibri" w:hAnsi="Calibri"/>
          <w:b/>
          <w:sz w:val="22"/>
        </w:rPr>
      </w:pPr>
      <w:r w:rsidRPr="005D008D">
        <w:rPr>
          <w:rFonts w:ascii="Calibri" w:hAnsi="Calibri"/>
          <w:b/>
          <w:sz w:val="22"/>
        </w:rPr>
        <w:t xml:space="preserve">Addendum – </w:t>
      </w:r>
      <w:proofErr w:type="spellStart"/>
      <w:r w:rsidRPr="005D008D">
        <w:rPr>
          <w:rFonts w:ascii="Calibri" w:hAnsi="Calibri"/>
          <w:b/>
          <w:sz w:val="22"/>
        </w:rPr>
        <w:t>Bitcoin</w:t>
      </w:r>
      <w:proofErr w:type="spellEnd"/>
      <w:r w:rsidRPr="005D008D">
        <w:rPr>
          <w:rFonts w:ascii="Calibri" w:hAnsi="Calibri"/>
          <w:b/>
          <w:sz w:val="22"/>
        </w:rPr>
        <w:t xml:space="preserve"> regulation in major markets</w:t>
      </w:r>
    </w:p>
    <w:p w14:paraId="70824447" w14:textId="53DA8C53" w:rsidR="00A922E0" w:rsidRPr="005D008D" w:rsidRDefault="00A922E0" w:rsidP="00A922E0">
      <w:pPr>
        <w:rPr>
          <w:rFonts w:ascii="Calibri" w:hAnsi="Calibri"/>
          <w:sz w:val="22"/>
          <w:lang w:val="en-AU"/>
        </w:rPr>
      </w:pPr>
      <w:r w:rsidRPr="005D008D">
        <w:rPr>
          <w:rFonts w:ascii="Calibri" w:hAnsi="Calibri"/>
          <w:sz w:val="22"/>
        </w:rPr>
        <w:t xml:space="preserve">The basic fact is that </w:t>
      </w:r>
      <w:proofErr w:type="spellStart"/>
      <w:r w:rsidR="00C155CB">
        <w:rPr>
          <w:rFonts w:ascii="Calibri" w:hAnsi="Calibri"/>
          <w:sz w:val="22"/>
        </w:rPr>
        <w:t>B</w:t>
      </w:r>
      <w:r w:rsidRPr="005D008D">
        <w:rPr>
          <w:rFonts w:ascii="Calibri" w:hAnsi="Calibri"/>
          <w:sz w:val="22"/>
        </w:rPr>
        <w:t>itcoin</w:t>
      </w:r>
      <w:proofErr w:type="spellEnd"/>
      <w:r w:rsidR="00C155CB">
        <w:rPr>
          <w:rFonts w:ascii="Calibri" w:hAnsi="Calibri"/>
          <w:sz w:val="22"/>
        </w:rPr>
        <w:t xml:space="preserve"> is </w:t>
      </w:r>
      <w:r w:rsidRPr="005D008D">
        <w:rPr>
          <w:rFonts w:ascii="Calibri" w:hAnsi="Calibri"/>
          <w:sz w:val="22"/>
        </w:rPr>
        <w:t xml:space="preserve">not </w:t>
      </w:r>
      <w:r w:rsidRPr="005D008D">
        <w:rPr>
          <w:rFonts w:ascii="Calibri" w:hAnsi="Calibri"/>
          <w:sz w:val="22"/>
          <w:lang w:val="en-AU"/>
        </w:rPr>
        <w:t>a fiat currency issued by a national government backed by the full faith and credit, or lack thereof, of its taxpayers. It is ‘mined’ (i.e. manufactured) via computer algorithms that limit supply, or inflation in the traditional sense, and where there is limited supply and</w:t>
      </w:r>
      <w:r w:rsidR="00C155CB">
        <w:rPr>
          <w:rFonts w:ascii="Calibri" w:hAnsi="Calibri"/>
          <w:sz w:val="22"/>
          <w:lang w:val="en-AU"/>
        </w:rPr>
        <w:t xml:space="preserve"> growing </w:t>
      </w:r>
      <w:r w:rsidRPr="005D008D">
        <w:rPr>
          <w:rFonts w:ascii="Calibri" w:hAnsi="Calibri"/>
          <w:sz w:val="22"/>
          <w:lang w:val="en-AU"/>
        </w:rPr>
        <w:t xml:space="preserve">demand, the price </w:t>
      </w:r>
      <w:r w:rsidR="00C155CB">
        <w:rPr>
          <w:rFonts w:ascii="Calibri" w:hAnsi="Calibri"/>
          <w:sz w:val="22"/>
          <w:lang w:val="en-AU"/>
        </w:rPr>
        <w:t>is expected to increase, all other things being equal</w:t>
      </w:r>
      <w:r w:rsidRPr="005D008D">
        <w:rPr>
          <w:rFonts w:ascii="Calibri" w:hAnsi="Calibri"/>
          <w:sz w:val="22"/>
          <w:lang w:val="en-AU"/>
        </w:rPr>
        <w:t xml:space="preserve">. </w:t>
      </w:r>
    </w:p>
    <w:p w14:paraId="50823CF2" w14:textId="31389C2E" w:rsidR="00A922E0" w:rsidRPr="005D008D" w:rsidRDefault="00A922E0" w:rsidP="00A922E0">
      <w:pPr>
        <w:rPr>
          <w:rFonts w:ascii="Calibri" w:hAnsi="Calibri"/>
          <w:sz w:val="22"/>
        </w:rPr>
      </w:pPr>
      <w:r w:rsidRPr="005D008D">
        <w:rPr>
          <w:rFonts w:ascii="Calibri" w:hAnsi="Calibri"/>
          <w:sz w:val="22"/>
        </w:rPr>
        <w:t xml:space="preserve">In August, Australian regulators </w:t>
      </w:r>
      <w:hyperlink r:id="rId10" w:history="1">
        <w:r w:rsidRPr="005D008D">
          <w:rPr>
            <w:rFonts w:ascii="Calibri" w:hAnsi="Calibri"/>
            <w:sz w:val="22"/>
          </w:rPr>
          <w:t>announced</w:t>
        </w:r>
      </w:hyperlink>
      <w:r w:rsidRPr="005D008D">
        <w:rPr>
          <w:rFonts w:ascii="Calibri" w:hAnsi="Calibri"/>
          <w:sz w:val="22"/>
        </w:rPr>
        <w:t xml:space="preserve"> that fiat-digital transactions would be subject to Australian </w:t>
      </w:r>
      <w:r w:rsidR="00C155CB">
        <w:rPr>
          <w:rFonts w:ascii="Calibri" w:hAnsi="Calibri"/>
          <w:sz w:val="22"/>
        </w:rPr>
        <w:t>Goods and Services Tax</w:t>
      </w:r>
      <w:r w:rsidRPr="005D008D">
        <w:rPr>
          <w:rFonts w:ascii="Calibri" w:hAnsi="Calibri"/>
          <w:sz w:val="22"/>
        </w:rPr>
        <w:t xml:space="preserve"> (GST), increasing costs for those wishing to explore </w:t>
      </w:r>
      <w:proofErr w:type="spellStart"/>
      <w:r w:rsidRPr="005D008D">
        <w:rPr>
          <w:rFonts w:ascii="Calibri" w:hAnsi="Calibri"/>
          <w:sz w:val="22"/>
        </w:rPr>
        <w:t>Bitcoin</w:t>
      </w:r>
      <w:proofErr w:type="spellEnd"/>
      <w:r w:rsidRPr="005D008D">
        <w:rPr>
          <w:rFonts w:ascii="Calibri" w:hAnsi="Calibri"/>
          <w:sz w:val="22"/>
        </w:rPr>
        <w:t xml:space="preserve"> using AUD.  </w:t>
      </w:r>
      <w:r w:rsidR="00C155CB">
        <w:rPr>
          <w:rFonts w:ascii="Calibri" w:hAnsi="Calibri"/>
          <w:sz w:val="22"/>
        </w:rPr>
        <w:t>This is currently under review by the Australian Senate</w:t>
      </w:r>
      <w:r w:rsidRPr="005D008D">
        <w:rPr>
          <w:rFonts w:ascii="Calibri" w:hAnsi="Calibri"/>
          <w:sz w:val="22"/>
        </w:rPr>
        <w:t xml:space="preserve"> and many hope that legislation will follow the more </w:t>
      </w:r>
      <w:proofErr w:type="spellStart"/>
      <w:r w:rsidRPr="005D008D">
        <w:rPr>
          <w:rFonts w:ascii="Calibri" w:hAnsi="Calibri"/>
          <w:sz w:val="22"/>
        </w:rPr>
        <w:t>Bitcoin</w:t>
      </w:r>
      <w:proofErr w:type="spellEnd"/>
      <w:r w:rsidRPr="005D008D">
        <w:rPr>
          <w:rFonts w:ascii="Calibri" w:hAnsi="Calibri"/>
          <w:sz w:val="22"/>
        </w:rPr>
        <w:t xml:space="preserve">-friendly stance taken by the UK. </w:t>
      </w:r>
    </w:p>
    <w:p w14:paraId="2F68F225" w14:textId="56D9F9B5" w:rsidR="00A922E0" w:rsidRPr="005D008D" w:rsidRDefault="00A922E0" w:rsidP="00A922E0">
      <w:pPr>
        <w:rPr>
          <w:rFonts w:ascii="Calibri" w:hAnsi="Calibri"/>
          <w:sz w:val="22"/>
        </w:rPr>
      </w:pPr>
      <w:r w:rsidRPr="005D008D">
        <w:rPr>
          <w:rFonts w:ascii="Calibri" w:hAnsi="Calibri"/>
          <w:sz w:val="22"/>
        </w:rPr>
        <w:t xml:space="preserve">Britain is currently undertaking a study by HM Treasury to consider </w:t>
      </w:r>
      <w:proofErr w:type="spellStart"/>
      <w:r w:rsidRPr="005D008D">
        <w:rPr>
          <w:rFonts w:ascii="Calibri" w:hAnsi="Calibri"/>
          <w:sz w:val="22"/>
        </w:rPr>
        <w:t>Bitcoin</w:t>
      </w:r>
      <w:proofErr w:type="spellEnd"/>
      <w:r w:rsidRPr="005D008D">
        <w:rPr>
          <w:rFonts w:ascii="Calibri" w:hAnsi="Calibri"/>
          <w:sz w:val="22"/>
        </w:rPr>
        <w:t xml:space="preserve"> and other </w:t>
      </w:r>
      <w:r w:rsidR="00C155CB">
        <w:rPr>
          <w:rFonts w:ascii="Calibri" w:hAnsi="Calibri"/>
          <w:sz w:val="22"/>
        </w:rPr>
        <w:t xml:space="preserve">digital </w:t>
      </w:r>
      <w:r w:rsidRPr="005D008D">
        <w:rPr>
          <w:rFonts w:ascii="Calibri" w:hAnsi="Calibri"/>
          <w:sz w:val="22"/>
        </w:rPr>
        <w:t xml:space="preserve">currencies’ relationships with the traditional payments ecosystem. Chi </w:t>
      </w:r>
      <w:proofErr w:type="spellStart"/>
      <w:r w:rsidRPr="005D008D">
        <w:rPr>
          <w:rFonts w:ascii="Calibri" w:hAnsi="Calibri"/>
          <w:sz w:val="22"/>
        </w:rPr>
        <w:t>Onwurah</w:t>
      </w:r>
      <w:proofErr w:type="spellEnd"/>
      <w:r w:rsidRPr="005D008D">
        <w:rPr>
          <w:rFonts w:ascii="Calibri" w:hAnsi="Calibri"/>
          <w:sz w:val="22"/>
        </w:rPr>
        <w:t xml:space="preserve">, UK’s shadow minister for digital </w:t>
      </w:r>
      <w:proofErr w:type="gramStart"/>
      <w:r w:rsidRPr="005D008D">
        <w:rPr>
          <w:rFonts w:ascii="Calibri" w:hAnsi="Calibri"/>
          <w:sz w:val="22"/>
        </w:rPr>
        <w:t>government,</w:t>
      </w:r>
      <w:proofErr w:type="gramEnd"/>
      <w:r w:rsidRPr="005D008D">
        <w:rPr>
          <w:rFonts w:ascii="Calibri" w:hAnsi="Calibri"/>
          <w:sz w:val="22"/>
        </w:rPr>
        <w:t xml:space="preserve"> is leading a review of technology use in government and has commented positively on </w:t>
      </w:r>
      <w:proofErr w:type="spellStart"/>
      <w:r w:rsidR="00C155CB">
        <w:rPr>
          <w:rFonts w:ascii="Calibri" w:hAnsi="Calibri"/>
          <w:sz w:val="22"/>
        </w:rPr>
        <w:t>B</w:t>
      </w:r>
      <w:r w:rsidRPr="005D008D">
        <w:rPr>
          <w:rFonts w:ascii="Calibri" w:hAnsi="Calibri"/>
          <w:sz w:val="22"/>
        </w:rPr>
        <w:t>itcoins</w:t>
      </w:r>
      <w:proofErr w:type="spellEnd"/>
      <w:r w:rsidR="00C155CB">
        <w:rPr>
          <w:rFonts w:ascii="Calibri" w:hAnsi="Calibri"/>
          <w:sz w:val="22"/>
        </w:rPr>
        <w:t>’</w:t>
      </w:r>
      <w:r w:rsidRPr="005D008D">
        <w:rPr>
          <w:rFonts w:ascii="Calibri" w:hAnsi="Calibri"/>
          <w:sz w:val="22"/>
        </w:rPr>
        <w:t xml:space="preserve"> capability to offer an alternative to dealing with traditional banking institutions which have lost the trust of many consumers. </w:t>
      </w:r>
      <w:r w:rsidR="008F0DB1">
        <w:rPr>
          <w:rFonts w:ascii="Calibri" w:hAnsi="Calibri"/>
          <w:sz w:val="22"/>
        </w:rPr>
        <w:t xml:space="preserve"> </w:t>
      </w:r>
      <w:r w:rsidRPr="005D008D">
        <w:rPr>
          <w:rFonts w:ascii="Calibri" w:hAnsi="Calibri"/>
          <w:sz w:val="22"/>
        </w:rPr>
        <w:t xml:space="preserve">She has advocated a restrained approach to regulation of digital currencies so that growth is not unduly affected early in this emerging market. </w:t>
      </w:r>
      <w:r w:rsidR="008F0DB1">
        <w:rPr>
          <w:rFonts w:ascii="Calibri" w:hAnsi="Calibri"/>
          <w:sz w:val="22"/>
        </w:rPr>
        <w:t xml:space="preserve"> </w:t>
      </w:r>
      <w:r w:rsidRPr="005D008D">
        <w:rPr>
          <w:rFonts w:ascii="Calibri" w:hAnsi="Calibri"/>
          <w:sz w:val="22"/>
        </w:rPr>
        <w:t xml:space="preserve">This does not mean an unregulated free for all however and </w:t>
      </w:r>
      <w:proofErr w:type="spellStart"/>
      <w:r w:rsidRPr="005D008D">
        <w:rPr>
          <w:rFonts w:ascii="Calibri" w:hAnsi="Calibri"/>
          <w:sz w:val="22"/>
        </w:rPr>
        <w:t>Onwurah</w:t>
      </w:r>
      <w:proofErr w:type="spellEnd"/>
      <w:r w:rsidRPr="005D008D">
        <w:rPr>
          <w:rFonts w:ascii="Calibri" w:hAnsi="Calibri"/>
          <w:sz w:val="22"/>
        </w:rPr>
        <w:t xml:space="preserve"> </w:t>
      </w:r>
      <w:proofErr w:type="spellStart"/>
      <w:r w:rsidRPr="005D008D">
        <w:rPr>
          <w:rFonts w:ascii="Calibri" w:hAnsi="Calibri"/>
          <w:sz w:val="22"/>
        </w:rPr>
        <w:t>emphasi</w:t>
      </w:r>
      <w:r w:rsidR="00C155CB">
        <w:rPr>
          <w:rFonts w:ascii="Calibri" w:hAnsi="Calibri"/>
          <w:sz w:val="22"/>
        </w:rPr>
        <w:t>s</w:t>
      </w:r>
      <w:r w:rsidRPr="005D008D">
        <w:rPr>
          <w:rFonts w:ascii="Calibri" w:hAnsi="Calibri"/>
          <w:sz w:val="22"/>
        </w:rPr>
        <w:t>es</w:t>
      </w:r>
      <w:proofErr w:type="spellEnd"/>
      <w:r w:rsidRPr="005D008D">
        <w:rPr>
          <w:rFonts w:ascii="Calibri" w:hAnsi="Calibri"/>
          <w:sz w:val="22"/>
        </w:rPr>
        <w:t xml:space="preserve"> the need for consumer protection laws regarding digital currencies.</w:t>
      </w:r>
    </w:p>
    <w:p w14:paraId="681E544C" w14:textId="50D71E01" w:rsidR="00A922E0" w:rsidRPr="005D008D" w:rsidRDefault="00A922E0" w:rsidP="00A922E0">
      <w:pPr>
        <w:rPr>
          <w:rFonts w:ascii="Calibri" w:hAnsi="Calibri"/>
          <w:sz w:val="22"/>
        </w:rPr>
      </w:pPr>
      <w:r w:rsidRPr="005D008D">
        <w:rPr>
          <w:rFonts w:ascii="Calibri" w:hAnsi="Calibri"/>
          <w:sz w:val="22"/>
        </w:rPr>
        <w:t xml:space="preserve">The US Department of Justice has also deemed </w:t>
      </w:r>
      <w:proofErr w:type="spellStart"/>
      <w:r w:rsidR="00C155CB">
        <w:rPr>
          <w:rFonts w:ascii="Calibri" w:hAnsi="Calibri"/>
          <w:sz w:val="22"/>
        </w:rPr>
        <w:t>B</w:t>
      </w:r>
      <w:r w:rsidRPr="005D008D">
        <w:rPr>
          <w:rFonts w:ascii="Calibri" w:hAnsi="Calibri"/>
          <w:sz w:val="22"/>
        </w:rPr>
        <w:t>itcoin</w:t>
      </w:r>
      <w:proofErr w:type="spellEnd"/>
      <w:r w:rsidRPr="005D008D">
        <w:rPr>
          <w:rFonts w:ascii="Calibri" w:hAnsi="Calibri"/>
          <w:sz w:val="22"/>
        </w:rPr>
        <w:t xml:space="preserve"> as goods rather than a currency. </w:t>
      </w:r>
      <w:r w:rsidR="008F0DB1">
        <w:rPr>
          <w:rFonts w:ascii="Calibri" w:hAnsi="Calibri"/>
          <w:sz w:val="22"/>
        </w:rPr>
        <w:t xml:space="preserve"> </w:t>
      </w:r>
      <w:r w:rsidRPr="005D008D">
        <w:rPr>
          <w:rFonts w:ascii="Calibri" w:hAnsi="Calibri"/>
          <w:sz w:val="22"/>
        </w:rPr>
        <w:t>If the European Union and UK follow US and Australia than it raises issues of VAT and sales tax in those countries as well.</w:t>
      </w:r>
    </w:p>
    <w:p w14:paraId="6E94E629" w14:textId="2E3A9D0D" w:rsidR="00A922E0" w:rsidRPr="005D008D" w:rsidRDefault="00A922E0" w:rsidP="00A922E0">
      <w:pPr>
        <w:rPr>
          <w:rFonts w:ascii="Calibri" w:eastAsia="Times New Roman" w:hAnsi="Calibri" w:cs="Times New Roman"/>
          <w:sz w:val="22"/>
        </w:rPr>
      </w:pPr>
      <w:r w:rsidRPr="005D008D">
        <w:rPr>
          <w:rFonts w:ascii="Calibri" w:hAnsi="Calibri"/>
          <w:sz w:val="22"/>
        </w:rPr>
        <w:t xml:space="preserve">The US is taking a state-by-state approach. </w:t>
      </w:r>
      <w:r w:rsidR="008F0DB1">
        <w:rPr>
          <w:rFonts w:ascii="Calibri" w:hAnsi="Calibri"/>
          <w:sz w:val="22"/>
        </w:rPr>
        <w:t xml:space="preserve"> </w:t>
      </w:r>
      <w:r w:rsidRPr="005D008D">
        <w:rPr>
          <w:rFonts w:ascii="Calibri" w:hAnsi="Calibri"/>
          <w:sz w:val="22"/>
        </w:rPr>
        <w:t>I</w:t>
      </w:r>
      <w:r w:rsidRPr="005D008D">
        <w:rPr>
          <w:rFonts w:ascii="Calibri" w:eastAsia="Times New Roman" w:hAnsi="Calibri" w:cs="Times New Roman"/>
          <w:sz w:val="22"/>
        </w:rPr>
        <w:t xml:space="preserve">n June 2014, California approved a bill that officially </w:t>
      </w:r>
      <w:proofErr w:type="spellStart"/>
      <w:r w:rsidRPr="005D008D">
        <w:rPr>
          <w:rFonts w:ascii="Calibri" w:eastAsia="Times New Roman" w:hAnsi="Calibri" w:cs="Times New Roman"/>
          <w:sz w:val="22"/>
        </w:rPr>
        <w:t>legali</w:t>
      </w:r>
      <w:r w:rsidR="00C155CB">
        <w:rPr>
          <w:rFonts w:ascii="Calibri" w:eastAsia="Times New Roman" w:hAnsi="Calibri" w:cs="Times New Roman"/>
          <w:sz w:val="22"/>
        </w:rPr>
        <w:t>s</w:t>
      </w:r>
      <w:r w:rsidRPr="005D008D">
        <w:rPr>
          <w:rFonts w:ascii="Calibri" w:eastAsia="Times New Roman" w:hAnsi="Calibri" w:cs="Times New Roman"/>
          <w:sz w:val="22"/>
        </w:rPr>
        <w:t>ed</w:t>
      </w:r>
      <w:proofErr w:type="spellEnd"/>
      <w:r w:rsidRPr="005D008D">
        <w:rPr>
          <w:rFonts w:ascii="Calibri" w:eastAsia="Times New Roman" w:hAnsi="Calibri" w:cs="Times New Roman"/>
          <w:sz w:val="22"/>
        </w:rPr>
        <w:t xml:space="preserve"> alternative and digital currencies for purchasing goods and transmitting payments.  This has a positive flow</w:t>
      </w:r>
      <w:r w:rsidR="00C155CB">
        <w:rPr>
          <w:rFonts w:ascii="Calibri" w:eastAsia="Times New Roman" w:hAnsi="Calibri" w:cs="Times New Roman"/>
          <w:sz w:val="22"/>
        </w:rPr>
        <w:t>-</w:t>
      </w:r>
      <w:r w:rsidRPr="005D008D">
        <w:rPr>
          <w:rFonts w:ascii="Calibri" w:eastAsia="Times New Roman" w:hAnsi="Calibri" w:cs="Times New Roman"/>
          <w:sz w:val="22"/>
        </w:rPr>
        <w:t xml:space="preserve">on </w:t>
      </w:r>
      <w:r w:rsidR="00C155CB">
        <w:rPr>
          <w:rFonts w:ascii="Calibri" w:eastAsia="Times New Roman" w:hAnsi="Calibri" w:cs="Times New Roman"/>
          <w:sz w:val="22"/>
        </w:rPr>
        <w:t xml:space="preserve">effect </w:t>
      </w:r>
      <w:r w:rsidRPr="005D008D">
        <w:rPr>
          <w:rFonts w:ascii="Calibri" w:eastAsia="Times New Roman" w:hAnsi="Calibri" w:cs="Times New Roman"/>
          <w:sz w:val="22"/>
        </w:rPr>
        <w:t xml:space="preserve">in the </w:t>
      </w:r>
      <w:proofErr w:type="spellStart"/>
      <w:r w:rsidR="00C155CB">
        <w:rPr>
          <w:rFonts w:ascii="Calibri" w:eastAsia="Times New Roman" w:hAnsi="Calibri" w:cs="Times New Roman"/>
          <w:sz w:val="22"/>
        </w:rPr>
        <w:t>Bi</w:t>
      </w:r>
      <w:r w:rsidRPr="005D008D">
        <w:rPr>
          <w:rFonts w:ascii="Calibri" w:eastAsia="Times New Roman" w:hAnsi="Calibri" w:cs="Times New Roman"/>
          <w:sz w:val="22"/>
        </w:rPr>
        <w:t>tcoin</w:t>
      </w:r>
      <w:proofErr w:type="spellEnd"/>
      <w:r w:rsidRPr="005D008D">
        <w:rPr>
          <w:rFonts w:ascii="Calibri" w:eastAsia="Times New Roman" w:hAnsi="Calibri" w:cs="Times New Roman"/>
          <w:sz w:val="22"/>
        </w:rPr>
        <w:t xml:space="preserve"> ecosystem. </w:t>
      </w:r>
      <w:r w:rsidR="008F0DB1">
        <w:rPr>
          <w:rFonts w:ascii="Calibri" w:eastAsia="Times New Roman" w:hAnsi="Calibri" w:cs="Times New Roman"/>
          <w:sz w:val="22"/>
        </w:rPr>
        <w:t xml:space="preserve"> </w:t>
      </w:r>
      <w:r w:rsidRPr="005D008D">
        <w:rPr>
          <w:rFonts w:ascii="Calibri" w:eastAsia="Times New Roman" w:hAnsi="Calibri" w:cs="Times New Roman"/>
          <w:sz w:val="22"/>
        </w:rPr>
        <w:t>While i</w:t>
      </w:r>
      <w:r w:rsidRPr="005D008D">
        <w:rPr>
          <w:rFonts w:ascii="Calibri" w:hAnsi="Calibri"/>
          <w:sz w:val="22"/>
        </w:rPr>
        <w:t xml:space="preserve">n July </w:t>
      </w:r>
      <w:r w:rsidRPr="005D008D">
        <w:rPr>
          <w:rFonts w:ascii="Calibri" w:eastAsia="Times New Roman" w:hAnsi="Calibri" w:cs="Times New Roman"/>
          <w:sz w:val="22"/>
        </w:rPr>
        <w:t xml:space="preserve">the New York Department of Financial Services (NYDFS) released a list of proposed rules and regulations that will be required for New York-based </w:t>
      </w:r>
      <w:proofErr w:type="spellStart"/>
      <w:r w:rsidR="00C155CB">
        <w:rPr>
          <w:rFonts w:ascii="Calibri" w:eastAsia="Times New Roman" w:hAnsi="Calibri" w:cs="Times New Roman"/>
          <w:sz w:val="22"/>
        </w:rPr>
        <w:t>B</w:t>
      </w:r>
      <w:r w:rsidRPr="005D008D">
        <w:rPr>
          <w:rFonts w:ascii="Calibri" w:eastAsia="Times New Roman" w:hAnsi="Calibri" w:cs="Times New Roman"/>
          <w:sz w:val="22"/>
        </w:rPr>
        <w:t>itcoin</w:t>
      </w:r>
      <w:proofErr w:type="spellEnd"/>
      <w:r w:rsidRPr="005D008D">
        <w:rPr>
          <w:rFonts w:ascii="Calibri" w:eastAsia="Times New Roman" w:hAnsi="Calibri" w:cs="Times New Roman"/>
          <w:sz w:val="22"/>
        </w:rPr>
        <w:t xml:space="preserve"> businesses excluding merchants.  All </w:t>
      </w:r>
      <w:proofErr w:type="spellStart"/>
      <w:r w:rsidR="00C155CB">
        <w:rPr>
          <w:rFonts w:ascii="Calibri" w:eastAsia="Times New Roman" w:hAnsi="Calibri" w:cs="Times New Roman"/>
          <w:sz w:val="22"/>
        </w:rPr>
        <w:t>B</w:t>
      </w:r>
      <w:r w:rsidRPr="005D008D">
        <w:rPr>
          <w:rFonts w:ascii="Calibri" w:eastAsia="Times New Roman" w:hAnsi="Calibri" w:cs="Times New Roman"/>
          <w:sz w:val="22"/>
        </w:rPr>
        <w:t>itcoin</w:t>
      </w:r>
      <w:proofErr w:type="spellEnd"/>
      <w:r w:rsidRPr="005D008D">
        <w:rPr>
          <w:rFonts w:ascii="Calibri" w:eastAsia="Times New Roman" w:hAnsi="Calibri" w:cs="Times New Roman"/>
          <w:sz w:val="22"/>
        </w:rPr>
        <w:t xml:space="preserve"> exchanges will need to be registered to acquire a </w:t>
      </w:r>
      <w:r w:rsidR="00C155CB">
        <w:rPr>
          <w:rFonts w:ascii="Calibri" w:eastAsia="Times New Roman" w:hAnsi="Calibri" w:cs="Times New Roman"/>
          <w:sz w:val="22"/>
        </w:rPr>
        <w:t>‘</w:t>
      </w:r>
      <w:proofErr w:type="spellStart"/>
      <w:r w:rsidRPr="005D008D">
        <w:rPr>
          <w:rFonts w:ascii="Calibri" w:eastAsia="Times New Roman" w:hAnsi="Calibri" w:cs="Times New Roman"/>
          <w:sz w:val="22"/>
        </w:rPr>
        <w:t>BitLicense</w:t>
      </w:r>
      <w:proofErr w:type="spellEnd"/>
      <w:r w:rsidR="00C155CB">
        <w:rPr>
          <w:rFonts w:ascii="Calibri" w:eastAsia="Times New Roman" w:hAnsi="Calibri" w:cs="Times New Roman"/>
          <w:sz w:val="22"/>
        </w:rPr>
        <w:t>’</w:t>
      </w:r>
      <w:r w:rsidRPr="005D008D">
        <w:rPr>
          <w:rFonts w:ascii="Calibri" w:eastAsia="Times New Roman" w:hAnsi="Calibri" w:cs="Times New Roman"/>
          <w:sz w:val="22"/>
        </w:rPr>
        <w:t xml:space="preserve"> to do business in NY and follow reporting, audit and other obligations of the traditional US banking ecosystem.</w:t>
      </w:r>
      <w:r w:rsidR="008F0DB1">
        <w:rPr>
          <w:rFonts w:ascii="Calibri" w:eastAsia="Times New Roman" w:hAnsi="Calibri" w:cs="Times New Roman"/>
          <w:sz w:val="22"/>
        </w:rPr>
        <w:t xml:space="preserve"> </w:t>
      </w:r>
      <w:r w:rsidRPr="005D008D">
        <w:rPr>
          <w:rFonts w:ascii="Calibri" w:eastAsia="Times New Roman" w:hAnsi="Calibri" w:cs="Times New Roman"/>
          <w:sz w:val="22"/>
        </w:rPr>
        <w:t xml:space="preserve"> In particular, they must record all transactions, including personal details which is one of the advantages of </w:t>
      </w:r>
      <w:proofErr w:type="spellStart"/>
      <w:r w:rsidR="00C155CB">
        <w:rPr>
          <w:rFonts w:ascii="Calibri" w:eastAsia="Times New Roman" w:hAnsi="Calibri" w:cs="Times New Roman"/>
          <w:sz w:val="22"/>
        </w:rPr>
        <w:t>B</w:t>
      </w:r>
      <w:r w:rsidRPr="005D008D">
        <w:rPr>
          <w:rFonts w:ascii="Calibri" w:eastAsia="Times New Roman" w:hAnsi="Calibri" w:cs="Times New Roman"/>
          <w:sz w:val="22"/>
        </w:rPr>
        <w:t>itcoin</w:t>
      </w:r>
      <w:proofErr w:type="spellEnd"/>
      <w:r w:rsidRPr="005D008D">
        <w:rPr>
          <w:rFonts w:ascii="Calibri" w:eastAsia="Times New Roman" w:hAnsi="Calibri" w:cs="Times New Roman"/>
          <w:sz w:val="22"/>
        </w:rPr>
        <w:t xml:space="preserve"> i.e. anonymity.  This caused a fall in the price.</w:t>
      </w:r>
    </w:p>
    <w:p w14:paraId="614EAB14" w14:textId="0A246C48" w:rsidR="00A922E0" w:rsidRPr="005D008D" w:rsidRDefault="00A922E0" w:rsidP="00A922E0">
      <w:pPr>
        <w:rPr>
          <w:rFonts w:ascii="Calibri" w:hAnsi="Calibri"/>
          <w:sz w:val="22"/>
        </w:rPr>
      </w:pPr>
      <w:r w:rsidRPr="005D008D">
        <w:rPr>
          <w:rFonts w:ascii="Calibri" w:hAnsi="Calibri"/>
          <w:sz w:val="22"/>
        </w:rPr>
        <w:t>While Japan currently has an 8</w:t>
      </w:r>
      <w:r w:rsidR="008F0DB1">
        <w:rPr>
          <w:rFonts w:ascii="Calibri" w:hAnsi="Calibri"/>
          <w:sz w:val="22"/>
        </w:rPr>
        <w:t xml:space="preserve"> percent </w:t>
      </w:r>
      <w:r w:rsidRPr="005D008D">
        <w:rPr>
          <w:rFonts w:ascii="Calibri" w:hAnsi="Calibri"/>
          <w:sz w:val="22"/>
        </w:rPr>
        <w:t xml:space="preserve">consumption tax on the sale of </w:t>
      </w:r>
      <w:proofErr w:type="spellStart"/>
      <w:r w:rsidR="00C155CB">
        <w:rPr>
          <w:rFonts w:ascii="Calibri" w:hAnsi="Calibri"/>
          <w:sz w:val="22"/>
        </w:rPr>
        <w:t>B</w:t>
      </w:r>
      <w:r w:rsidRPr="005D008D">
        <w:rPr>
          <w:rFonts w:ascii="Calibri" w:hAnsi="Calibri"/>
          <w:sz w:val="22"/>
        </w:rPr>
        <w:t>itcoin</w:t>
      </w:r>
      <w:proofErr w:type="spellEnd"/>
      <w:r w:rsidRPr="005D008D">
        <w:rPr>
          <w:rFonts w:ascii="Calibri" w:hAnsi="Calibri"/>
          <w:sz w:val="22"/>
        </w:rPr>
        <w:t xml:space="preserve"> but purchases from consumers, even through an exchange, are exempt.  Japan has established a self regulating body, Japan Authority of Digital Assets (JADA) for </w:t>
      </w:r>
      <w:proofErr w:type="spellStart"/>
      <w:r w:rsidR="00C155CB">
        <w:rPr>
          <w:rFonts w:ascii="Calibri" w:hAnsi="Calibri"/>
          <w:sz w:val="22"/>
        </w:rPr>
        <w:t>Bitcoin</w:t>
      </w:r>
      <w:proofErr w:type="spellEnd"/>
      <w:r w:rsidRPr="005D008D">
        <w:rPr>
          <w:rFonts w:ascii="Calibri" w:hAnsi="Calibri"/>
          <w:sz w:val="22"/>
        </w:rPr>
        <w:t xml:space="preserve"> that is lobbying the government to remove the consumption tax and drafting guidelines for regulations particularly around consumer protection.</w:t>
      </w:r>
    </w:p>
    <w:p w14:paraId="22060598" w14:textId="21145860" w:rsidR="00A922E0" w:rsidRPr="005D008D" w:rsidRDefault="00A922E0" w:rsidP="00A922E0">
      <w:pPr>
        <w:rPr>
          <w:rFonts w:ascii="Calibri" w:hAnsi="Calibri"/>
          <w:sz w:val="22"/>
        </w:rPr>
      </w:pPr>
      <w:r w:rsidRPr="005D008D">
        <w:rPr>
          <w:rFonts w:ascii="Calibri" w:hAnsi="Calibri"/>
          <w:sz w:val="22"/>
        </w:rPr>
        <w:t xml:space="preserve">Hong Kong is emerging as a </w:t>
      </w:r>
      <w:proofErr w:type="spellStart"/>
      <w:r w:rsidR="00C155CB">
        <w:rPr>
          <w:rFonts w:ascii="Calibri" w:hAnsi="Calibri"/>
          <w:sz w:val="22"/>
        </w:rPr>
        <w:t>B</w:t>
      </w:r>
      <w:r w:rsidRPr="005D008D">
        <w:rPr>
          <w:rFonts w:ascii="Calibri" w:hAnsi="Calibri"/>
          <w:sz w:val="22"/>
        </w:rPr>
        <w:t>itcoin</w:t>
      </w:r>
      <w:proofErr w:type="spellEnd"/>
      <w:r w:rsidRPr="005D008D">
        <w:rPr>
          <w:rFonts w:ascii="Calibri" w:hAnsi="Calibri"/>
          <w:sz w:val="22"/>
        </w:rPr>
        <w:t xml:space="preserve"> hub for Asia especially after China restricted </w:t>
      </w:r>
      <w:proofErr w:type="spellStart"/>
      <w:r w:rsidR="00C155CB">
        <w:rPr>
          <w:rFonts w:ascii="Calibri" w:hAnsi="Calibri"/>
          <w:sz w:val="22"/>
        </w:rPr>
        <w:t>B</w:t>
      </w:r>
      <w:r w:rsidRPr="005D008D">
        <w:rPr>
          <w:rFonts w:ascii="Calibri" w:hAnsi="Calibri"/>
          <w:sz w:val="22"/>
        </w:rPr>
        <w:t>itcoin</w:t>
      </w:r>
      <w:proofErr w:type="spellEnd"/>
      <w:r w:rsidRPr="005D008D">
        <w:rPr>
          <w:rFonts w:ascii="Calibri" w:hAnsi="Calibri"/>
          <w:sz w:val="22"/>
        </w:rPr>
        <w:t xml:space="preserve"> use in the financial system.  The Hong Kong Monetary Authority (HKMA) has declared </w:t>
      </w:r>
      <w:proofErr w:type="spellStart"/>
      <w:r w:rsidR="00C155CB">
        <w:rPr>
          <w:rFonts w:ascii="Calibri" w:hAnsi="Calibri"/>
          <w:sz w:val="22"/>
        </w:rPr>
        <w:t>Bitcoin</w:t>
      </w:r>
      <w:proofErr w:type="spellEnd"/>
      <w:r w:rsidRPr="005D008D">
        <w:rPr>
          <w:rFonts w:ascii="Calibri" w:hAnsi="Calibri"/>
          <w:sz w:val="22"/>
        </w:rPr>
        <w:t xml:space="preserve"> a virtual commodity and thus not regulated by the HKMA.</w:t>
      </w:r>
      <w:r w:rsidR="005D24CD">
        <w:rPr>
          <w:rFonts w:ascii="Calibri" w:hAnsi="Calibri"/>
          <w:sz w:val="22"/>
        </w:rPr>
        <w:t xml:space="preserve"> </w:t>
      </w:r>
      <w:r w:rsidRPr="005D008D">
        <w:rPr>
          <w:rFonts w:ascii="Calibri" w:hAnsi="Calibri"/>
          <w:sz w:val="22"/>
        </w:rPr>
        <w:t xml:space="preserve"> Adding to Hong Kong’s success as a </w:t>
      </w:r>
      <w:proofErr w:type="spellStart"/>
      <w:r w:rsidR="00C155CB">
        <w:rPr>
          <w:rFonts w:ascii="Calibri" w:hAnsi="Calibri"/>
          <w:sz w:val="22"/>
        </w:rPr>
        <w:t>B</w:t>
      </w:r>
      <w:r w:rsidRPr="005D008D">
        <w:rPr>
          <w:rFonts w:ascii="Calibri" w:hAnsi="Calibri"/>
          <w:sz w:val="22"/>
        </w:rPr>
        <w:t>itcoin</w:t>
      </w:r>
      <w:proofErr w:type="spellEnd"/>
      <w:r w:rsidRPr="005D008D">
        <w:rPr>
          <w:rFonts w:ascii="Calibri" w:hAnsi="Calibri"/>
          <w:sz w:val="22"/>
        </w:rPr>
        <w:t xml:space="preserve"> hub is the low flat tax rate.</w:t>
      </w:r>
    </w:p>
    <w:p w14:paraId="3E0990A0" w14:textId="3CE1AED4" w:rsidR="00A922E0" w:rsidRPr="005D008D" w:rsidRDefault="00A922E0" w:rsidP="0001422D">
      <w:pPr>
        <w:rPr>
          <w:rFonts w:ascii="Calibri" w:hAnsi="Calibri"/>
          <w:sz w:val="22"/>
        </w:rPr>
      </w:pPr>
      <w:r w:rsidRPr="005D008D">
        <w:rPr>
          <w:rFonts w:ascii="Calibri" w:hAnsi="Calibri"/>
          <w:sz w:val="22"/>
        </w:rPr>
        <w:t xml:space="preserve">England is also fostering a healthy </w:t>
      </w:r>
      <w:proofErr w:type="spellStart"/>
      <w:r w:rsidR="00C155CB">
        <w:rPr>
          <w:rFonts w:ascii="Calibri" w:hAnsi="Calibri"/>
          <w:sz w:val="22"/>
        </w:rPr>
        <w:t>B</w:t>
      </w:r>
      <w:r w:rsidRPr="005D008D">
        <w:rPr>
          <w:rFonts w:ascii="Calibri" w:hAnsi="Calibri"/>
          <w:sz w:val="22"/>
        </w:rPr>
        <w:t>itcoin</w:t>
      </w:r>
      <w:proofErr w:type="spellEnd"/>
      <w:r w:rsidRPr="005D008D">
        <w:rPr>
          <w:rFonts w:ascii="Calibri" w:hAnsi="Calibri"/>
          <w:sz w:val="22"/>
        </w:rPr>
        <w:t xml:space="preserve"> ecosystem through </w:t>
      </w:r>
      <w:proofErr w:type="spellStart"/>
      <w:r w:rsidRPr="005D008D">
        <w:rPr>
          <w:rFonts w:ascii="Calibri" w:hAnsi="Calibri"/>
          <w:sz w:val="22"/>
        </w:rPr>
        <w:t>organisations</w:t>
      </w:r>
      <w:proofErr w:type="spellEnd"/>
      <w:r w:rsidRPr="005D008D">
        <w:rPr>
          <w:rFonts w:ascii="Calibri" w:hAnsi="Calibri"/>
          <w:sz w:val="22"/>
        </w:rPr>
        <w:t xml:space="preserve"> like the UK Digital Currency Association encou</w:t>
      </w:r>
      <w:r w:rsidR="00C155CB">
        <w:rPr>
          <w:rFonts w:ascii="Calibri" w:hAnsi="Calibri"/>
          <w:sz w:val="22"/>
        </w:rPr>
        <w:t>r</w:t>
      </w:r>
      <w:r w:rsidRPr="005D008D">
        <w:rPr>
          <w:rFonts w:ascii="Calibri" w:hAnsi="Calibri"/>
          <w:sz w:val="22"/>
        </w:rPr>
        <w:t xml:space="preserve">aging more </w:t>
      </w:r>
      <w:proofErr w:type="spellStart"/>
      <w:r w:rsidRPr="005D008D">
        <w:rPr>
          <w:rFonts w:ascii="Calibri" w:hAnsi="Calibri"/>
          <w:sz w:val="22"/>
        </w:rPr>
        <w:t>bitcoin</w:t>
      </w:r>
      <w:proofErr w:type="spellEnd"/>
      <w:r w:rsidRPr="005D008D">
        <w:rPr>
          <w:rFonts w:ascii="Calibri" w:hAnsi="Calibri"/>
          <w:sz w:val="22"/>
        </w:rPr>
        <w:t xml:space="preserve"> startups to invest in the UK economy.</w:t>
      </w:r>
    </w:p>
    <w:sectPr w:rsidR="00A922E0" w:rsidRPr="005D008D" w:rsidSect="001D0327">
      <w:pgSz w:w="11900" w:h="16840"/>
      <w:pgMar w:top="1440" w:right="1800" w:bottom="1440" w:left="1800" w:header="708" w:footer="708" w:gutter="0"/>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578529" w15:done="0"/>
  <w15:commentEx w15:paraId="4C9C4EAF" w15:done="0"/>
  <w15:commentEx w15:paraId="238372C8" w15:done="0"/>
  <w15:commentEx w15:paraId="04D7290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B49EA"/>
    <w:multiLevelType w:val="hybridMultilevel"/>
    <w:tmpl w:val="5950A7A4"/>
    <w:lvl w:ilvl="0" w:tplc="238C1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CD93347"/>
    <w:multiLevelType w:val="hybridMultilevel"/>
    <w:tmpl w:val="EE2EE0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 Tepper">
    <w15:presenceInfo w15:providerId="None" w15:userId="Adam Tepp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08A"/>
    <w:rsid w:val="00003594"/>
    <w:rsid w:val="00010FD1"/>
    <w:rsid w:val="0001422D"/>
    <w:rsid w:val="000274B1"/>
    <w:rsid w:val="000338E3"/>
    <w:rsid w:val="00074262"/>
    <w:rsid w:val="00086E5C"/>
    <w:rsid w:val="0009352B"/>
    <w:rsid w:val="000A175F"/>
    <w:rsid w:val="000B23F8"/>
    <w:rsid w:val="000C145A"/>
    <w:rsid w:val="000C7E1E"/>
    <w:rsid w:val="000D5988"/>
    <w:rsid w:val="001103B3"/>
    <w:rsid w:val="001103E7"/>
    <w:rsid w:val="00112173"/>
    <w:rsid w:val="00117ECB"/>
    <w:rsid w:val="001411D9"/>
    <w:rsid w:val="001464B6"/>
    <w:rsid w:val="001534AB"/>
    <w:rsid w:val="001578F7"/>
    <w:rsid w:val="00164D9C"/>
    <w:rsid w:val="001650FA"/>
    <w:rsid w:val="00182ADF"/>
    <w:rsid w:val="001A157C"/>
    <w:rsid w:val="001C1429"/>
    <w:rsid w:val="001D0327"/>
    <w:rsid w:val="001D069B"/>
    <w:rsid w:val="001E19E6"/>
    <w:rsid w:val="001E726B"/>
    <w:rsid w:val="001F14D9"/>
    <w:rsid w:val="00216443"/>
    <w:rsid w:val="00217F89"/>
    <w:rsid w:val="00231A45"/>
    <w:rsid w:val="002329BD"/>
    <w:rsid w:val="002417BE"/>
    <w:rsid w:val="00244AFE"/>
    <w:rsid w:val="00251B20"/>
    <w:rsid w:val="00273E23"/>
    <w:rsid w:val="0028008A"/>
    <w:rsid w:val="0028188C"/>
    <w:rsid w:val="002E4E4C"/>
    <w:rsid w:val="002F1875"/>
    <w:rsid w:val="002F1D6C"/>
    <w:rsid w:val="00302032"/>
    <w:rsid w:val="00302F70"/>
    <w:rsid w:val="003112C6"/>
    <w:rsid w:val="00315AF0"/>
    <w:rsid w:val="00340E7E"/>
    <w:rsid w:val="0034507C"/>
    <w:rsid w:val="003454CA"/>
    <w:rsid w:val="003520B9"/>
    <w:rsid w:val="00355C2E"/>
    <w:rsid w:val="00357ED6"/>
    <w:rsid w:val="00376248"/>
    <w:rsid w:val="003978A3"/>
    <w:rsid w:val="003A3A5D"/>
    <w:rsid w:val="003C66C0"/>
    <w:rsid w:val="003D1F37"/>
    <w:rsid w:val="003D4129"/>
    <w:rsid w:val="003D529F"/>
    <w:rsid w:val="003E6C30"/>
    <w:rsid w:val="003F4B51"/>
    <w:rsid w:val="00400D91"/>
    <w:rsid w:val="00402464"/>
    <w:rsid w:val="00410F1B"/>
    <w:rsid w:val="004256B8"/>
    <w:rsid w:val="00437CD5"/>
    <w:rsid w:val="004433A8"/>
    <w:rsid w:val="0045009C"/>
    <w:rsid w:val="004651AB"/>
    <w:rsid w:val="004714E8"/>
    <w:rsid w:val="004A0959"/>
    <w:rsid w:val="004B232F"/>
    <w:rsid w:val="004B3D12"/>
    <w:rsid w:val="004B4047"/>
    <w:rsid w:val="004C2411"/>
    <w:rsid w:val="004F75F4"/>
    <w:rsid w:val="00534565"/>
    <w:rsid w:val="00545494"/>
    <w:rsid w:val="0054684F"/>
    <w:rsid w:val="00552FD6"/>
    <w:rsid w:val="0057056C"/>
    <w:rsid w:val="005766F4"/>
    <w:rsid w:val="00576CB7"/>
    <w:rsid w:val="005B4F4A"/>
    <w:rsid w:val="005D008D"/>
    <w:rsid w:val="005D24CD"/>
    <w:rsid w:val="005D723B"/>
    <w:rsid w:val="005F1416"/>
    <w:rsid w:val="005F218A"/>
    <w:rsid w:val="00604642"/>
    <w:rsid w:val="0060616A"/>
    <w:rsid w:val="00614D4B"/>
    <w:rsid w:val="0061554A"/>
    <w:rsid w:val="006174C8"/>
    <w:rsid w:val="006210FF"/>
    <w:rsid w:val="00622567"/>
    <w:rsid w:val="006424C2"/>
    <w:rsid w:val="00644118"/>
    <w:rsid w:val="0065303C"/>
    <w:rsid w:val="00662047"/>
    <w:rsid w:val="00666FDD"/>
    <w:rsid w:val="00667533"/>
    <w:rsid w:val="00672FC8"/>
    <w:rsid w:val="00682224"/>
    <w:rsid w:val="006A49D2"/>
    <w:rsid w:val="006B2E02"/>
    <w:rsid w:val="006D321F"/>
    <w:rsid w:val="006E32D1"/>
    <w:rsid w:val="006E76FC"/>
    <w:rsid w:val="006F1D7C"/>
    <w:rsid w:val="00722BD1"/>
    <w:rsid w:val="00725719"/>
    <w:rsid w:val="00747ED9"/>
    <w:rsid w:val="007561E9"/>
    <w:rsid w:val="00790E7D"/>
    <w:rsid w:val="00797D89"/>
    <w:rsid w:val="007B224B"/>
    <w:rsid w:val="007B30C8"/>
    <w:rsid w:val="007B4B93"/>
    <w:rsid w:val="007C1FF5"/>
    <w:rsid w:val="007C436D"/>
    <w:rsid w:val="007F091D"/>
    <w:rsid w:val="0080208C"/>
    <w:rsid w:val="008126E6"/>
    <w:rsid w:val="00826B16"/>
    <w:rsid w:val="008310BF"/>
    <w:rsid w:val="00833647"/>
    <w:rsid w:val="008518D7"/>
    <w:rsid w:val="008560ED"/>
    <w:rsid w:val="00860EFB"/>
    <w:rsid w:val="0086489F"/>
    <w:rsid w:val="00872231"/>
    <w:rsid w:val="008741E4"/>
    <w:rsid w:val="008B733E"/>
    <w:rsid w:val="008C047C"/>
    <w:rsid w:val="008D25E1"/>
    <w:rsid w:val="008F0DB1"/>
    <w:rsid w:val="008F537C"/>
    <w:rsid w:val="00912C4A"/>
    <w:rsid w:val="00932A4A"/>
    <w:rsid w:val="0094194D"/>
    <w:rsid w:val="009610F9"/>
    <w:rsid w:val="00990141"/>
    <w:rsid w:val="009A01B3"/>
    <w:rsid w:val="009A0BEF"/>
    <w:rsid w:val="009A257B"/>
    <w:rsid w:val="009A4486"/>
    <w:rsid w:val="009B20A7"/>
    <w:rsid w:val="009E70CF"/>
    <w:rsid w:val="00A054FD"/>
    <w:rsid w:val="00A158D0"/>
    <w:rsid w:val="00A168E5"/>
    <w:rsid w:val="00A24EF7"/>
    <w:rsid w:val="00A72B03"/>
    <w:rsid w:val="00A77003"/>
    <w:rsid w:val="00A860C6"/>
    <w:rsid w:val="00A922E0"/>
    <w:rsid w:val="00A97C9C"/>
    <w:rsid w:val="00AA232D"/>
    <w:rsid w:val="00AA5EDB"/>
    <w:rsid w:val="00AD1C93"/>
    <w:rsid w:val="00AE6505"/>
    <w:rsid w:val="00AE68B0"/>
    <w:rsid w:val="00B0126F"/>
    <w:rsid w:val="00B102DA"/>
    <w:rsid w:val="00B13612"/>
    <w:rsid w:val="00B13CDD"/>
    <w:rsid w:val="00B405C0"/>
    <w:rsid w:val="00B41002"/>
    <w:rsid w:val="00B62F0F"/>
    <w:rsid w:val="00B6353E"/>
    <w:rsid w:val="00B654FF"/>
    <w:rsid w:val="00B93660"/>
    <w:rsid w:val="00BA5DF3"/>
    <w:rsid w:val="00BA6416"/>
    <w:rsid w:val="00BB1D2E"/>
    <w:rsid w:val="00BC6FD5"/>
    <w:rsid w:val="00BD6D16"/>
    <w:rsid w:val="00BE3E3B"/>
    <w:rsid w:val="00BF1DC4"/>
    <w:rsid w:val="00C100D1"/>
    <w:rsid w:val="00C1111A"/>
    <w:rsid w:val="00C155CB"/>
    <w:rsid w:val="00C22F47"/>
    <w:rsid w:val="00C23B8D"/>
    <w:rsid w:val="00C3093F"/>
    <w:rsid w:val="00C41AF9"/>
    <w:rsid w:val="00C67B16"/>
    <w:rsid w:val="00C7108A"/>
    <w:rsid w:val="00C8031D"/>
    <w:rsid w:val="00C85D72"/>
    <w:rsid w:val="00C93ABC"/>
    <w:rsid w:val="00C941BF"/>
    <w:rsid w:val="00C96ECC"/>
    <w:rsid w:val="00CA1CDF"/>
    <w:rsid w:val="00CA2314"/>
    <w:rsid w:val="00CA7F6F"/>
    <w:rsid w:val="00CB06DB"/>
    <w:rsid w:val="00CB341D"/>
    <w:rsid w:val="00CD231D"/>
    <w:rsid w:val="00CD26EB"/>
    <w:rsid w:val="00CE24AB"/>
    <w:rsid w:val="00D008D5"/>
    <w:rsid w:val="00D02D81"/>
    <w:rsid w:val="00D054B1"/>
    <w:rsid w:val="00D13941"/>
    <w:rsid w:val="00D37EEB"/>
    <w:rsid w:val="00D55B89"/>
    <w:rsid w:val="00D66D4D"/>
    <w:rsid w:val="00D74273"/>
    <w:rsid w:val="00D75889"/>
    <w:rsid w:val="00DB1626"/>
    <w:rsid w:val="00DB1B52"/>
    <w:rsid w:val="00DC74E7"/>
    <w:rsid w:val="00DD0507"/>
    <w:rsid w:val="00DD5707"/>
    <w:rsid w:val="00DE6893"/>
    <w:rsid w:val="00DF012C"/>
    <w:rsid w:val="00DF0CAC"/>
    <w:rsid w:val="00E04BD1"/>
    <w:rsid w:val="00E24DDB"/>
    <w:rsid w:val="00E30D3E"/>
    <w:rsid w:val="00E4290C"/>
    <w:rsid w:val="00E449D4"/>
    <w:rsid w:val="00E44ECB"/>
    <w:rsid w:val="00E46108"/>
    <w:rsid w:val="00E54732"/>
    <w:rsid w:val="00E6380D"/>
    <w:rsid w:val="00E84EFD"/>
    <w:rsid w:val="00E93FC6"/>
    <w:rsid w:val="00E956D4"/>
    <w:rsid w:val="00EB259B"/>
    <w:rsid w:val="00EC2722"/>
    <w:rsid w:val="00ED2CE1"/>
    <w:rsid w:val="00F10793"/>
    <w:rsid w:val="00F1089C"/>
    <w:rsid w:val="00F11E5A"/>
    <w:rsid w:val="00F16317"/>
    <w:rsid w:val="00F32982"/>
    <w:rsid w:val="00F32C24"/>
    <w:rsid w:val="00F34E75"/>
    <w:rsid w:val="00F35FE6"/>
    <w:rsid w:val="00F371A2"/>
    <w:rsid w:val="00F47996"/>
    <w:rsid w:val="00F52293"/>
    <w:rsid w:val="00F52D1A"/>
    <w:rsid w:val="00F703BF"/>
    <w:rsid w:val="00F7747D"/>
    <w:rsid w:val="00F85EB9"/>
    <w:rsid w:val="00F94F70"/>
    <w:rsid w:val="00FA2BEC"/>
    <w:rsid w:val="00FB3DF0"/>
    <w:rsid w:val="00FC0A53"/>
    <w:rsid w:val="00FC330A"/>
    <w:rsid w:val="00FD2E53"/>
    <w:rsid w:val="00FE1C8B"/>
    <w:rsid w:val="00FF601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D0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576C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FD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FD1"/>
    <w:rPr>
      <w:rFonts w:ascii="Lucida Grande" w:hAnsi="Lucida Grande" w:cs="Lucida Grande"/>
      <w:sz w:val="18"/>
      <w:szCs w:val="18"/>
    </w:rPr>
  </w:style>
  <w:style w:type="paragraph" w:styleId="NormalWeb">
    <w:name w:val="Normal (Web)"/>
    <w:basedOn w:val="Normal"/>
    <w:uiPriority w:val="99"/>
    <w:semiHidden/>
    <w:unhideWhenUsed/>
    <w:rsid w:val="00CB341D"/>
    <w:pPr>
      <w:spacing w:before="100" w:beforeAutospacing="1" w:after="100" w:afterAutospacing="1"/>
    </w:pPr>
    <w:rPr>
      <w:rFonts w:ascii="Times" w:hAnsi="Times" w:cs="Times New Roman"/>
      <w:sz w:val="20"/>
      <w:szCs w:val="20"/>
      <w:lang w:val="en-AU" w:eastAsia="en-US"/>
    </w:rPr>
  </w:style>
  <w:style w:type="character" w:styleId="Hyperlink">
    <w:name w:val="Hyperlink"/>
    <w:basedOn w:val="DefaultParagraphFont"/>
    <w:uiPriority w:val="99"/>
    <w:unhideWhenUsed/>
    <w:rsid w:val="00CB341D"/>
    <w:rPr>
      <w:color w:val="0000FF"/>
      <w:u w:val="single"/>
    </w:rPr>
  </w:style>
  <w:style w:type="character" w:styleId="Emphasis">
    <w:name w:val="Emphasis"/>
    <w:basedOn w:val="DefaultParagraphFont"/>
    <w:uiPriority w:val="20"/>
    <w:qFormat/>
    <w:rsid w:val="0028188C"/>
    <w:rPr>
      <w:i/>
      <w:iCs/>
    </w:rPr>
  </w:style>
  <w:style w:type="paragraph" w:styleId="ListParagraph">
    <w:name w:val="List Paragraph"/>
    <w:basedOn w:val="Normal"/>
    <w:uiPriority w:val="34"/>
    <w:qFormat/>
    <w:rsid w:val="00DB1B52"/>
    <w:pPr>
      <w:ind w:left="720"/>
      <w:contextualSpacing/>
    </w:pPr>
  </w:style>
  <w:style w:type="character" w:styleId="CommentReference">
    <w:name w:val="annotation reference"/>
    <w:basedOn w:val="DefaultParagraphFont"/>
    <w:uiPriority w:val="99"/>
    <w:semiHidden/>
    <w:unhideWhenUsed/>
    <w:rsid w:val="003D1F37"/>
    <w:rPr>
      <w:sz w:val="18"/>
      <w:szCs w:val="18"/>
    </w:rPr>
  </w:style>
  <w:style w:type="paragraph" w:styleId="CommentText">
    <w:name w:val="annotation text"/>
    <w:basedOn w:val="Normal"/>
    <w:link w:val="CommentTextChar"/>
    <w:uiPriority w:val="99"/>
    <w:semiHidden/>
    <w:unhideWhenUsed/>
    <w:rsid w:val="003D1F37"/>
  </w:style>
  <w:style w:type="character" w:customStyle="1" w:styleId="CommentTextChar">
    <w:name w:val="Comment Text Char"/>
    <w:basedOn w:val="DefaultParagraphFont"/>
    <w:link w:val="CommentText"/>
    <w:uiPriority w:val="99"/>
    <w:semiHidden/>
    <w:rsid w:val="003D1F37"/>
  </w:style>
  <w:style w:type="paragraph" w:styleId="CommentSubject">
    <w:name w:val="annotation subject"/>
    <w:basedOn w:val="CommentText"/>
    <w:next w:val="CommentText"/>
    <w:link w:val="CommentSubjectChar"/>
    <w:uiPriority w:val="99"/>
    <w:semiHidden/>
    <w:unhideWhenUsed/>
    <w:rsid w:val="003D1F37"/>
    <w:rPr>
      <w:b/>
      <w:bCs/>
      <w:sz w:val="20"/>
      <w:szCs w:val="20"/>
    </w:rPr>
  </w:style>
  <w:style w:type="character" w:customStyle="1" w:styleId="CommentSubjectChar">
    <w:name w:val="Comment Subject Char"/>
    <w:basedOn w:val="CommentTextChar"/>
    <w:link w:val="CommentSubject"/>
    <w:uiPriority w:val="99"/>
    <w:semiHidden/>
    <w:rsid w:val="003D1F3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Bibliography" w:semiHidden="1" w:unhideWhenUsed="1"/>
    <w:lsdException w:name="TOC Heading" w:semiHidden="1" w:unhideWhenUsed="1"/>
  </w:latentStyles>
  <w:style w:type="paragraph" w:default="1" w:styleId="Normal">
    <w:name w:val="Normal"/>
    <w:qFormat/>
    <w:rsid w:val="00576C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FD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FD1"/>
    <w:rPr>
      <w:rFonts w:ascii="Lucida Grande" w:hAnsi="Lucida Grande" w:cs="Lucida Grande"/>
      <w:sz w:val="18"/>
      <w:szCs w:val="18"/>
    </w:rPr>
  </w:style>
  <w:style w:type="paragraph" w:styleId="NormalWeb">
    <w:name w:val="Normal (Web)"/>
    <w:basedOn w:val="Normal"/>
    <w:uiPriority w:val="99"/>
    <w:semiHidden/>
    <w:unhideWhenUsed/>
    <w:rsid w:val="00CB341D"/>
    <w:pPr>
      <w:spacing w:before="100" w:beforeAutospacing="1" w:after="100" w:afterAutospacing="1"/>
    </w:pPr>
    <w:rPr>
      <w:rFonts w:ascii="Times" w:hAnsi="Times" w:cs="Times New Roman"/>
      <w:sz w:val="20"/>
      <w:szCs w:val="20"/>
      <w:lang w:val="en-AU" w:eastAsia="en-US"/>
    </w:rPr>
  </w:style>
  <w:style w:type="character" w:styleId="Hyperlink">
    <w:name w:val="Hyperlink"/>
    <w:basedOn w:val="DefaultParagraphFont"/>
    <w:uiPriority w:val="99"/>
    <w:unhideWhenUsed/>
    <w:rsid w:val="00CB341D"/>
    <w:rPr>
      <w:color w:val="0000FF"/>
      <w:u w:val="single"/>
    </w:rPr>
  </w:style>
  <w:style w:type="character" w:styleId="Emphasis">
    <w:name w:val="Emphasis"/>
    <w:basedOn w:val="DefaultParagraphFont"/>
    <w:uiPriority w:val="20"/>
    <w:qFormat/>
    <w:rsid w:val="0028188C"/>
    <w:rPr>
      <w:i/>
      <w:iCs/>
    </w:rPr>
  </w:style>
  <w:style w:type="paragraph" w:styleId="ListParagraph">
    <w:name w:val="List Paragraph"/>
    <w:basedOn w:val="Normal"/>
    <w:uiPriority w:val="34"/>
    <w:qFormat/>
    <w:rsid w:val="00DB1B52"/>
    <w:pPr>
      <w:ind w:left="720"/>
      <w:contextualSpacing/>
    </w:pPr>
  </w:style>
  <w:style w:type="character" w:styleId="CommentReference">
    <w:name w:val="annotation reference"/>
    <w:basedOn w:val="DefaultParagraphFont"/>
    <w:uiPriority w:val="99"/>
    <w:semiHidden/>
    <w:unhideWhenUsed/>
    <w:rsid w:val="003D1F37"/>
    <w:rPr>
      <w:sz w:val="18"/>
      <w:szCs w:val="18"/>
    </w:rPr>
  </w:style>
  <w:style w:type="paragraph" w:styleId="CommentText">
    <w:name w:val="annotation text"/>
    <w:basedOn w:val="Normal"/>
    <w:link w:val="CommentTextChar"/>
    <w:uiPriority w:val="99"/>
    <w:semiHidden/>
    <w:unhideWhenUsed/>
    <w:rsid w:val="003D1F37"/>
  </w:style>
  <w:style w:type="character" w:customStyle="1" w:styleId="CommentTextChar">
    <w:name w:val="Comment Text Char"/>
    <w:basedOn w:val="DefaultParagraphFont"/>
    <w:link w:val="CommentText"/>
    <w:uiPriority w:val="99"/>
    <w:semiHidden/>
    <w:rsid w:val="003D1F37"/>
  </w:style>
  <w:style w:type="paragraph" w:styleId="CommentSubject">
    <w:name w:val="annotation subject"/>
    <w:basedOn w:val="CommentText"/>
    <w:next w:val="CommentText"/>
    <w:link w:val="CommentSubjectChar"/>
    <w:uiPriority w:val="99"/>
    <w:semiHidden/>
    <w:unhideWhenUsed/>
    <w:rsid w:val="003D1F37"/>
    <w:rPr>
      <w:b/>
      <w:bCs/>
      <w:sz w:val="20"/>
      <w:szCs w:val="20"/>
    </w:rPr>
  </w:style>
  <w:style w:type="character" w:customStyle="1" w:styleId="CommentSubjectChar">
    <w:name w:val="Comment Subject Char"/>
    <w:basedOn w:val="CommentTextChar"/>
    <w:link w:val="CommentSubject"/>
    <w:uiPriority w:val="99"/>
    <w:semiHidden/>
    <w:rsid w:val="003D1F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140158">
      <w:bodyDiv w:val="1"/>
      <w:marLeft w:val="0"/>
      <w:marRight w:val="0"/>
      <w:marTop w:val="0"/>
      <w:marBottom w:val="0"/>
      <w:divBdr>
        <w:top w:val="none" w:sz="0" w:space="0" w:color="auto"/>
        <w:left w:val="none" w:sz="0" w:space="0" w:color="auto"/>
        <w:bottom w:val="none" w:sz="0" w:space="0" w:color="auto"/>
        <w:right w:val="none" w:sz="0" w:space="0" w:color="auto"/>
      </w:divBdr>
    </w:div>
    <w:div w:id="1015766390">
      <w:bodyDiv w:val="1"/>
      <w:marLeft w:val="0"/>
      <w:marRight w:val="0"/>
      <w:marTop w:val="0"/>
      <w:marBottom w:val="0"/>
      <w:divBdr>
        <w:top w:val="none" w:sz="0" w:space="0" w:color="auto"/>
        <w:left w:val="none" w:sz="0" w:space="0" w:color="auto"/>
        <w:bottom w:val="none" w:sz="0" w:space="0" w:color="auto"/>
        <w:right w:val="none" w:sz="0" w:space="0" w:color="auto"/>
      </w:divBdr>
    </w:div>
    <w:div w:id="1432238673">
      <w:bodyDiv w:val="1"/>
      <w:marLeft w:val="0"/>
      <w:marRight w:val="0"/>
      <w:marTop w:val="0"/>
      <w:marBottom w:val="0"/>
      <w:divBdr>
        <w:top w:val="none" w:sz="0" w:space="0" w:color="auto"/>
        <w:left w:val="none" w:sz="0" w:space="0" w:color="auto"/>
        <w:bottom w:val="none" w:sz="0" w:space="0" w:color="auto"/>
        <w:right w:val="none" w:sz="0" w:space="0" w:color="auto"/>
      </w:divBdr>
    </w:div>
    <w:div w:id="1558786329">
      <w:bodyDiv w:val="1"/>
      <w:marLeft w:val="0"/>
      <w:marRight w:val="0"/>
      <w:marTop w:val="0"/>
      <w:marBottom w:val="0"/>
      <w:divBdr>
        <w:top w:val="none" w:sz="0" w:space="0" w:color="auto"/>
        <w:left w:val="none" w:sz="0" w:space="0" w:color="auto"/>
        <w:bottom w:val="none" w:sz="0" w:space="0" w:color="auto"/>
        <w:right w:val="none" w:sz="0" w:space="0" w:color="auto"/>
      </w:divBdr>
    </w:div>
    <w:div w:id="17744720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coindesk.com/richard-branson-backs-digital-currency-ahead-australia-summit/" TargetMode="External"/><Relationship Id="rId8" Type="http://schemas.openxmlformats.org/officeDocument/2006/relationships/hyperlink" Target="http://www.coindesk.com/tim-draper-revealed-silk-road-bitcoin-auction-winner/" TargetMode="External"/><Relationship Id="rId9" Type="http://schemas.openxmlformats.org/officeDocument/2006/relationships/hyperlink" Target="http://www.bitcoingg.com/bitcoin-binary-options/trading/" TargetMode="External"/><Relationship Id="rId10" Type="http://schemas.openxmlformats.org/officeDocument/2006/relationships/hyperlink" Target="http://cointelegraph.com/news/112362/australias-tax-office-guidelines-open-door-to-double-taxing-other-probl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ED615-F2AE-6941-A519-64101D589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1959</Words>
  <Characters>10876</Characters>
  <Application>Microsoft Macintosh Word</Application>
  <DocSecurity>0</DocSecurity>
  <Lines>157</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Hartman</dc:creator>
  <cp:keywords/>
  <dc:description/>
  <cp:lastModifiedBy>Kristin Westlake</cp:lastModifiedBy>
  <cp:revision>9</cp:revision>
  <dcterms:created xsi:type="dcterms:W3CDTF">2015-01-30T01:12:00Z</dcterms:created>
  <dcterms:modified xsi:type="dcterms:W3CDTF">2015-02-03T01:34:00Z</dcterms:modified>
</cp:coreProperties>
</file>